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30989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30989">
        <w:rPr>
          <w:rFonts w:ascii="Tahoma" w:hAnsi="Tahoma" w:cs="Tahoma" w:hint="cs"/>
          <w:b/>
          <w:bCs/>
          <w:noProof/>
          <w:sz w:val="24"/>
          <w:szCs w:val="24"/>
          <w:cs/>
        </w:rPr>
        <w:t>การออกใบอนุญาตจัดตั้งตลาด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9254" wp14:editId="7D524A7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rFonts w:ascii="Tahoma" w:hAnsi="Tahoma" w:cs="Tahoma"/>
          <w:noProof/>
          <w:sz w:val="24"/>
          <w:szCs w:val="24"/>
        </w:rPr>
        <w:br/>
      </w:r>
      <w:r w:rsidRPr="00530989">
        <w:rPr>
          <w:rFonts w:ascii="Tahoma" w:hAnsi="Tahoma" w:cs="Tahoma"/>
          <w:noProof/>
          <w:sz w:val="24"/>
          <w:szCs w:val="24"/>
        </w:rPr>
        <w:br/>
        <w:t xml:space="preserve">  1.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หลักเกณฑ์ วิธีการ</w:t>
      </w:r>
      <w:r w:rsidRPr="00530989">
        <w:rPr>
          <w:rFonts w:ascii="Tahoma" w:hAnsi="Tahoma" w:cs="Tahoma"/>
          <w:noProof/>
          <w:sz w:val="24"/>
          <w:szCs w:val="24"/>
        </w:rPr>
        <w:br/>
      </w:r>
      <w:r w:rsidRPr="00530989">
        <w:rPr>
          <w:rFonts w:ascii="Tahoma" w:hAnsi="Tahoma" w:cs="Tahoma"/>
          <w:noProof/>
          <w:sz w:val="24"/>
          <w:szCs w:val="24"/>
        </w:rPr>
        <w:br/>
        <w:t xml:space="preserve">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 xml:space="preserve">ผู้ใดประสงค์ขอใบอนุญาตจัดตั้งตลาด </w:t>
      </w:r>
      <w:r w:rsidRPr="00530989">
        <w:rPr>
          <w:rFonts w:ascii="Tahoma" w:hAnsi="Tahoma" w:cs="Tahoma"/>
          <w:noProof/>
          <w:sz w:val="24"/>
          <w:szCs w:val="24"/>
        </w:rPr>
        <w:t>(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30989">
        <w:rPr>
          <w:rFonts w:ascii="Tahoma" w:hAnsi="Tahoma" w:cs="Tahoma"/>
          <w:noProof/>
          <w:sz w:val="24"/>
          <w:szCs w:val="24"/>
        </w:rPr>
        <w:t xml:space="preserve">)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 ณ</w:t>
      </w:r>
      <w:r w:rsidRPr="00530989">
        <w:rPr>
          <w:rFonts w:ascii="Tahoma" w:hAnsi="Tahoma" w:cs="Tahoma"/>
          <w:noProof/>
          <w:sz w:val="24"/>
          <w:szCs w:val="24"/>
        </w:rPr>
        <w:t>.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ส่วนการคลัง</w:t>
      </w:r>
      <w:r w:rsidRPr="00530989">
        <w:rPr>
          <w:rFonts w:ascii="Tahoma" w:hAnsi="Tahoma" w:cs="Tahoma"/>
          <w:noProof/>
          <w:sz w:val="24"/>
          <w:szCs w:val="24"/>
        </w:rPr>
        <w:br/>
        <w:t xml:space="preserve"> 2.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เงื่อนไขในการยื่นคำขอ</w:t>
      </w:r>
      <w:r w:rsidRPr="00530989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ผู้ประกอบการต้องยื่นเอกสารที่ถูกต้องและครบถ้วน</w:t>
      </w:r>
      <w:r w:rsidRPr="00530989">
        <w:rPr>
          <w:rFonts w:ascii="Tahoma" w:hAnsi="Tahoma" w:cs="Tahoma"/>
          <w:noProof/>
          <w:sz w:val="24"/>
          <w:szCs w:val="24"/>
        </w:rPr>
        <w:br/>
      </w:r>
      <w:r w:rsidRPr="00530989">
        <w:rPr>
          <w:rFonts w:ascii="Tahoma" w:hAnsi="Tahoma" w:cs="Tahoma"/>
          <w:noProof/>
          <w:sz w:val="24"/>
          <w:szCs w:val="24"/>
        </w:rPr>
        <w:br/>
        <w:t xml:space="preserve">  (2)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สำเนาใบอนุญาต หรือเอกสารหลักฐานตามกฎหมายอื่นที่เกี่ยวข้อง</w:t>
      </w:r>
      <w:r w:rsidRPr="00530989">
        <w:rPr>
          <w:rFonts w:ascii="Tahoma" w:hAnsi="Tahoma" w:cs="Tahoma"/>
          <w:noProof/>
          <w:sz w:val="24"/>
          <w:szCs w:val="24"/>
        </w:rPr>
        <w:br/>
      </w:r>
      <w:r w:rsidRPr="00530989">
        <w:rPr>
          <w:rFonts w:ascii="Tahoma" w:hAnsi="Tahoma" w:cs="Tahoma"/>
          <w:noProof/>
          <w:sz w:val="24"/>
          <w:szCs w:val="24"/>
        </w:rPr>
        <w:br/>
      </w:r>
      <w:r w:rsidRPr="00530989">
        <w:rPr>
          <w:rFonts w:ascii="Tahoma" w:hAnsi="Tahoma" w:cs="Tahoma"/>
          <w:noProof/>
          <w:sz w:val="24"/>
          <w:szCs w:val="24"/>
        </w:rPr>
        <w:br/>
      </w:r>
      <w:r w:rsidRPr="00530989">
        <w:rPr>
          <w:rFonts w:ascii="Tahoma" w:hAnsi="Tahoma" w:cs="Tahoma"/>
          <w:sz w:val="24"/>
          <w:szCs w:val="24"/>
        </w:rPr>
        <w:t xml:space="preserve"> 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91FED" w:rsidRPr="00530989" w:rsidTr="00691FE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30989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</w:rPr>
        <w:t xml:space="preserve">30 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91FED" w:rsidRPr="00530989" w:rsidTr="00691FE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 xml:space="preserve">15 </w:t>
            </w:r>
            <w:r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การพิจารณาคำขอโดยเจ้าหน้าที่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 xml:space="preserve">28 </w:t>
            </w:r>
            <w:r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3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53098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ลงนามโดยนายกองค์การบริหารส่วนตำบล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691FED" w:rsidRPr="00530989" w:rsidTr="00691FE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5309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B54FE4DE97924B9EADFE14F340200849"/>
                </w:placeholder>
                <w:showingPlcHdr/>
              </w:sdtPr>
              <w:sdtEndPr/>
              <w:sdtContent>
                <w:r w:rsidR="00691FED" w:rsidRPr="0053098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91FED"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91FED"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5309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2031399150"/>
                <w:placeholder>
                  <w:docPart w:val="B54FE4DE97924B9EADFE14F340200849"/>
                </w:placeholder>
                <w:showingPlcHdr/>
              </w:sdtPr>
              <w:sdtEndPr/>
              <w:sdtContent>
                <w:r w:rsidR="00691FED" w:rsidRPr="0053098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91FED"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91FED"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5309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914618025"/>
                <w:placeholder>
                  <w:docPart w:val="B54FE4DE97924B9EADFE14F340200849"/>
                </w:placeholder>
                <w:showingPlcHdr/>
              </w:sdtPr>
              <w:sdtEndPr/>
              <w:sdtContent>
                <w:r w:rsidR="00691FED" w:rsidRPr="0053098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91FED"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691FED"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ให้กรรมการผู้มีอำนาจลงนามเซ็นรับรองสำเนาพร้อมประทับตรานิติบุคคล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แบบฟอร์มการยื่นคำขอ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691FED" w:rsidRPr="00530989" w:rsidRDefault="0053098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668542218"/>
                <w:placeholder>
                  <w:docPart w:val="B54FE4DE97924B9EADFE14F340200849"/>
                </w:placeholder>
                <w:showingPlcHdr/>
              </w:sdtPr>
              <w:sdtEndPr/>
              <w:sdtContent>
                <w:r w:rsidR="00691FED" w:rsidRPr="0053098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691FED"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691FED" w:rsidRPr="0053098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</w:tbl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  <w:cs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691FED" w:rsidRPr="00530989" w:rsidTr="00691FE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ค่าธรรมเนียม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 xml:space="preserve">2,000 </w:t>
            </w:r>
            <w:r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530989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691FED" w:rsidRPr="00530989" w:rsidTr="00691FE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691FED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530989" w:rsidRDefault="00530989" w:rsidP="00691FED">
      <w:pPr>
        <w:spacing w:after="0"/>
        <w:rPr>
          <w:rFonts w:ascii="Tahoma" w:hAnsi="Tahoma" w:cs="Tahoma"/>
          <w:sz w:val="24"/>
          <w:szCs w:val="24"/>
        </w:rPr>
      </w:pPr>
    </w:p>
    <w:p w:rsidR="00530989" w:rsidRDefault="00530989" w:rsidP="00691FED">
      <w:pPr>
        <w:spacing w:after="0"/>
        <w:rPr>
          <w:rFonts w:ascii="Tahoma" w:hAnsi="Tahoma" w:cs="Tahoma"/>
          <w:sz w:val="24"/>
          <w:szCs w:val="24"/>
        </w:rPr>
      </w:pPr>
    </w:p>
    <w:p w:rsidR="00530989" w:rsidRPr="00530989" w:rsidRDefault="00530989" w:rsidP="00691FED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691FED" w:rsidRPr="00530989" w:rsidTr="00691FE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691FED" w:rsidRPr="00530989" w:rsidTr="00691F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  <w:cs/>
              </w:rPr>
              <w:t>แบบฟอร์ม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53098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691FED" w:rsidRPr="00530989" w:rsidRDefault="00691FED" w:rsidP="00691FED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530989">
        <w:rPr>
          <w:rFonts w:ascii="Tahoma" w:hAnsi="Tahoma" w:cs="Tahoma"/>
          <w:noProof/>
          <w:sz w:val="24"/>
          <w:szCs w:val="24"/>
        </w:rPr>
        <w:t>-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FFF95E" wp14:editId="6F0E7D4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ED" w:rsidRDefault="00691FED" w:rsidP="00691FE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691FED" w:rsidRDefault="00691FED" w:rsidP="00691FE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การออกใบอนุญาตจัดตั้งตลาด</w:t>
      </w: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  <w:cs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530989">
        <w:rPr>
          <w:rFonts w:ascii="Tahoma" w:hAnsi="Tahoma" w:cs="Tahoma"/>
          <w:sz w:val="24"/>
          <w:szCs w:val="24"/>
        </w:rPr>
        <w:t>:</w:t>
      </w:r>
      <w:r w:rsidRPr="00530989">
        <w:rPr>
          <w:rFonts w:ascii="Tahoma" w:hAnsi="Tahoma" w:cs="Tahoma"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 กรมส่งเสริมการปกครองท้องถิ่น องค์การบริหารส่วนตำบลคลองท่อมใต้ อำเภอคลองท่อม จังหวัดกระบี่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  <w:cs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530989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530989">
        <w:rPr>
          <w:rFonts w:ascii="Tahoma" w:hAnsi="Tahoma" w:cs="Tahoma"/>
          <w:noProof/>
          <w:sz w:val="24"/>
          <w:szCs w:val="24"/>
        </w:rPr>
        <w:t>/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530989">
        <w:rPr>
          <w:rFonts w:ascii="Tahoma" w:hAnsi="Tahoma" w:cs="Tahoma"/>
          <w:noProof/>
          <w:sz w:val="24"/>
          <w:szCs w:val="24"/>
        </w:rPr>
        <w:t>/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691FED" w:rsidRPr="00530989" w:rsidTr="00691FED">
        <w:tc>
          <w:tcPr>
            <w:tcW w:w="10070" w:type="dxa"/>
            <w:hideMark/>
          </w:tcPr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53098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91FED" w:rsidRPr="00530989" w:rsidRDefault="00691FE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098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530989">
              <w:rPr>
                <w:rFonts w:ascii="Tahoma" w:hAnsi="Tahoma" w:cs="Tahoma"/>
                <w:sz w:val="24"/>
                <w:szCs w:val="24"/>
              </w:rPr>
              <w:t>)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ข้อบัญญัติองค์การบริหารส่วนตำบลคลองท่อมใต้ เรื่อง ตลาด   พ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53098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</w:t>
            </w:r>
            <w:r w:rsidRPr="0053098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๒๕๕๔</w:t>
            </w:r>
            <w:r w:rsidRPr="00530989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/>
          <w:sz w:val="24"/>
          <w:szCs w:val="24"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530989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ไม่ได้กำหนดไว้</w:t>
      </w:r>
      <w:r w:rsidRPr="00530989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530989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530989">
        <w:rPr>
          <w:rFonts w:ascii="Tahoma" w:hAnsi="Tahoma" w:cs="Tahoma"/>
          <w:noProof/>
          <w:sz w:val="24"/>
          <w:szCs w:val="24"/>
        </w:rPr>
        <w:t>0.0</w:t>
      </w: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rFonts w:ascii="Tahoma" w:hAnsi="Tahoma" w:cs="Tahoma"/>
          <w:sz w:val="24"/>
          <w:szCs w:val="24"/>
        </w:rPr>
        <w:tab/>
      </w:r>
      <w:r w:rsidRPr="00530989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530989">
        <w:rPr>
          <w:rFonts w:ascii="Tahoma" w:hAnsi="Tahoma" w:cs="Tahoma"/>
          <w:noProof/>
          <w:sz w:val="24"/>
          <w:szCs w:val="24"/>
        </w:rPr>
        <w:t>0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rFonts w:ascii="Tahoma" w:hAnsi="Tahoma" w:cs="Tahoma"/>
          <w:sz w:val="24"/>
          <w:szCs w:val="24"/>
        </w:rPr>
        <w:tab/>
      </w:r>
      <w:r w:rsidRPr="00530989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530989">
        <w:rPr>
          <w:rFonts w:ascii="Tahoma" w:hAnsi="Tahoma" w:cs="Tahoma"/>
          <w:noProof/>
          <w:sz w:val="24"/>
          <w:szCs w:val="24"/>
        </w:rPr>
        <w:t>0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rFonts w:ascii="Tahoma" w:hAnsi="Tahoma" w:cs="Tahoma"/>
          <w:sz w:val="24"/>
          <w:szCs w:val="24"/>
        </w:rPr>
        <w:tab/>
      </w:r>
      <w:r w:rsidRPr="00530989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530989">
        <w:rPr>
          <w:rFonts w:ascii="Tahoma" w:hAnsi="Tahoma" w:cs="Tahoma"/>
          <w:noProof/>
          <w:sz w:val="24"/>
          <w:szCs w:val="24"/>
        </w:rPr>
        <w:t>0</w:t>
      </w: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</w:p>
    <w:p w:rsidR="00691FED" w:rsidRPr="00530989" w:rsidRDefault="00691FED" w:rsidP="00691FED">
      <w:pPr>
        <w:spacing w:after="0"/>
        <w:rPr>
          <w:rFonts w:ascii="Tahoma" w:hAnsi="Tahoma" w:cs="Tahoma"/>
          <w:sz w:val="24"/>
          <w:szCs w:val="24"/>
        </w:rPr>
      </w:pPr>
      <w:r w:rsidRPr="00530989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530989">
        <w:rPr>
          <w:rFonts w:ascii="Tahoma" w:hAnsi="Tahoma" w:cs="Tahoma"/>
          <w:b/>
          <w:bCs/>
          <w:sz w:val="24"/>
          <w:szCs w:val="24"/>
        </w:rPr>
        <w:t>:</w:t>
      </w:r>
      <w:r w:rsidRPr="00530989">
        <w:rPr>
          <w:rFonts w:ascii="Tahoma" w:hAnsi="Tahoma" w:cs="Tahoma"/>
          <w:sz w:val="24"/>
          <w:szCs w:val="24"/>
          <w:cs/>
        </w:rPr>
        <w:t xml:space="preserve"> </w:t>
      </w:r>
      <w:r w:rsidRPr="00530989">
        <w:rPr>
          <w:rFonts w:ascii="Tahoma" w:hAnsi="Tahoma" w:cs="Tahoma"/>
          <w:noProof/>
          <w:sz w:val="24"/>
          <w:szCs w:val="24"/>
          <w:cs/>
        </w:rPr>
        <w:t>การออกใบอนุญาตจัดตั้งตลาด   อบต</w:t>
      </w:r>
      <w:r w:rsidRPr="00530989">
        <w:rPr>
          <w:rFonts w:ascii="Tahoma" w:hAnsi="Tahoma" w:cs="Tahoma"/>
          <w:noProof/>
          <w:sz w:val="24"/>
          <w:szCs w:val="24"/>
        </w:rPr>
        <w:t>.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530989">
        <w:rPr>
          <w:rFonts w:ascii="Tahoma" w:hAnsi="Tahoma" w:cs="Tahoma"/>
          <w:noProof/>
          <w:sz w:val="24"/>
          <w:szCs w:val="24"/>
        </w:rPr>
        <w:t>.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530989">
        <w:rPr>
          <w:rFonts w:ascii="Tahoma" w:hAnsi="Tahoma" w:cs="Tahoma"/>
          <w:noProof/>
          <w:sz w:val="24"/>
          <w:szCs w:val="24"/>
        </w:rPr>
        <w:t>.</w:t>
      </w:r>
      <w:r w:rsidRPr="00530989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C"/>
    <w:rsid w:val="0007371C"/>
    <w:rsid w:val="00530989"/>
    <w:rsid w:val="00691FED"/>
    <w:rsid w:val="007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F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1F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F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1F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FE4DE97924B9EADFE14F3402008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96C38E-4FB1-439E-91C4-83343E2326DF}"/>
      </w:docPartPr>
      <w:docPartBody>
        <w:p w:rsidR="001A7E6F" w:rsidRDefault="0002607E" w:rsidP="0002607E">
          <w:pPr>
            <w:pStyle w:val="B54FE4DE97924B9EADFE14F340200849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E"/>
    <w:rsid w:val="0002607E"/>
    <w:rsid w:val="000A17FF"/>
    <w:rsid w:val="001A7E6F"/>
    <w:rsid w:val="004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4FE4DE97924B9EADFE14F340200849">
    <w:name w:val="B54FE4DE97924B9EADFE14F340200849"/>
    <w:rsid w:val="00026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4FE4DE97924B9EADFE14F340200849">
    <w:name w:val="B54FE4DE97924B9EADFE14F340200849"/>
    <w:rsid w:val="00026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2016-02-11T03:10:00Z</dcterms:created>
  <dcterms:modified xsi:type="dcterms:W3CDTF">2016-02-11T04:22:00Z</dcterms:modified>
</cp:coreProperties>
</file>