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1F" w:rsidRDefault="00D1201F" w:rsidP="00D120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880924" cy="9842333"/>
            <wp:effectExtent l="0" t="0" r="5715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80" cy="98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F64" w:rsidRPr="00835A8B" w:rsidRDefault="00554F64" w:rsidP="00554F64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835A8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แผนพัฒนาท้องถิ่น </w:t>
      </w:r>
    </w:p>
    <w:p w:rsidR="00554F64" w:rsidRPr="00835A8B" w:rsidRDefault="00554F64" w:rsidP="00554F6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A8B">
        <w:rPr>
          <w:rFonts w:ascii="TH SarabunIT๙" w:hAnsi="TH SarabunIT๙" w:cs="TH SarabunIT๙" w:hint="cs"/>
          <w:b/>
          <w:bCs/>
          <w:sz w:val="32"/>
          <w:szCs w:val="32"/>
          <w:cs/>
        </w:rPr>
        <w:t>(พ.ศ.2561-256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835A8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54F64" w:rsidRPr="00835A8B" w:rsidRDefault="00554F64" w:rsidP="00554F64">
      <w:pPr>
        <w:pBdr>
          <w:bottom w:val="single" w:sz="6" w:space="1" w:color="auto"/>
        </w:pBd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5A8B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คลองท่อมใต้</w:t>
      </w:r>
      <w:r w:rsidRPr="00835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อำเภอคลองท่อม จังหวัดกระบี่</w:t>
      </w:r>
    </w:p>
    <w:p w:rsidR="00554F64" w:rsidRDefault="00554F64" w:rsidP="00554F6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54F64" w:rsidRPr="001F3159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F3159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สภาพทั่วไปและข้อมูลพื้นฐาน</w:t>
      </w:r>
    </w:p>
    <w:p w:rsidR="00554F64" w:rsidRPr="00C130EA" w:rsidRDefault="00554F64" w:rsidP="00554F64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130EA">
        <w:rPr>
          <w:rFonts w:ascii="TH SarabunIT๙" w:hAnsi="TH SarabunIT๙" w:cs="TH SarabunIT๙" w:hint="cs"/>
          <w:b/>
          <w:bCs/>
          <w:sz w:val="32"/>
          <w:szCs w:val="32"/>
          <w:cs/>
        </w:rPr>
        <w:t>1. ด้านกายภาพ</w:t>
      </w:r>
    </w:p>
    <w:p w:rsidR="00554F64" w:rsidRPr="000325A5" w:rsidRDefault="00554F64" w:rsidP="00554F64">
      <w:pPr>
        <w:pStyle w:val="a4"/>
        <w:spacing w:after="0"/>
        <w:ind w:left="1080" w:firstLine="36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325A5">
        <w:rPr>
          <w:rFonts w:ascii="TH SarabunIT๙" w:hAnsi="TH SarabunIT๙" w:cs="TH SarabunIT๙" w:hint="cs"/>
          <w:b/>
          <w:bCs/>
          <w:sz w:val="32"/>
          <w:szCs w:val="32"/>
          <w:cs/>
        </w:rPr>
        <w:t>1.1 ที่ตั้งของหมู่บ้านหรือชุมชนหรือตำบล</w:t>
      </w:r>
    </w:p>
    <w:p w:rsidR="00554F64" w:rsidRPr="00654FFC" w:rsidRDefault="00554F64" w:rsidP="00554F6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องค์การบริหารส่วนตำบลคลองท่อมใต้ เป็นหน่วยงานราชการบริหารส่วนท้องถิ่น ที่ทำการตั้ง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>อยู่เลขที่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99 หมู่ที่ 2  ถนน คลองท่อม </w:t>
      </w:r>
      <w:r w:rsidRPr="00654FFC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ลำทับ  ตำบลคลองท่อมใต้  อำเภอคลองท่อม  จังหวัดกระบี่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อยู่ทางทิศใต้ของจังหวัด  ห่างจากที่ว่าการอำเภอคลองท่อม  ประมาณ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กิโลเมตร  ห่างจากจังหวัดกระบี่ประมาณ  45  กิโลเมตร  ใช้ระยะเวลา  0.50  ชั่วโมง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ในการเดินทางจากที่ทำการ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คลองท่อมใต้ 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ถึงจังหวัดกระบี่</w:t>
      </w:r>
    </w:p>
    <w:p w:rsidR="00554F64" w:rsidRPr="00E70188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Pr="00E70188" w:rsidRDefault="00554F64" w:rsidP="00554F64">
      <w:pPr>
        <w:pStyle w:val="a4"/>
        <w:spacing w:after="0"/>
        <w:ind w:left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B0C7DD1" wp14:editId="19438C73">
            <wp:extent cx="5541633" cy="6257925"/>
            <wp:effectExtent l="3492" t="0" r="6033" b="6032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ตำบลคลองท่อมใต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1633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64" w:rsidRPr="000325A5" w:rsidRDefault="00554F64" w:rsidP="00554F64">
      <w:pPr>
        <w:pStyle w:val="a4"/>
        <w:spacing w:after="0"/>
        <w:ind w:left="1080" w:firstLine="36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325A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1.2 ลักษณะภูมิประเทศ</w:t>
      </w:r>
    </w:p>
    <w:p w:rsidR="00554F64" w:rsidRDefault="00554F64" w:rsidP="00554F6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เป็นที่ราบสูงๆ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ต่ำๆ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ทุ่งหญ้าธรรมชาติ ป่าละเมาะ ทางด้านตะวันตกจะเป็นพื้นที่ราบไปจดป่าชายเลนมีลำคลองและสายน้ำเล็กๆ ซึ่งมีต้นน้ำมาจากเทือกเขานอจู้จี้และไหลลงสู่ทะเลทางทิศตะวันตกของตำบล  ลักษณะดินทั่วไปเป็นดินเหนียวและดินร่วนปนทราย เหมาะแก่การปลูกพืชจำพวกยางพารา ปาล์มน้ำมัน มะพร้าว กาแฟ ข้าว ไม้ผลไม้ยืนต้น สวนผสม</w:t>
      </w:r>
    </w:p>
    <w:p w:rsidR="00554F64" w:rsidRPr="00D23C1E" w:rsidRDefault="00554F64" w:rsidP="00554F6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554F64" w:rsidRPr="00D23C1E" w:rsidRDefault="00554F64" w:rsidP="00554F64">
      <w:pPr>
        <w:pStyle w:val="a4"/>
        <w:spacing w:after="0"/>
        <w:ind w:left="108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3C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อาณาเขต</w:t>
      </w:r>
    </w:p>
    <w:p w:rsidR="00554F64" w:rsidRPr="00654FFC" w:rsidRDefault="00554F64" w:rsidP="00554F6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ทิศเหนือ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จด  หมู่ที่  1  บ้านเพหลา    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ตำบลเพหลา</w:t>
      </w:r>
    </w:p>
    <w:p w:rsidR="00554F64" w:rsidRPr="00654FFC" w:rsidRDefault="00554F64" w:rsidP="00554F6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ทิศตะวันออก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จด  หมู่ที่  6  บ้านหน้าเขา    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ตำบลคลองท่อมเหนือ</w:t>
      </w:r>
    </w:p>
    <w:p w:rsidR="00554F64" w:rsidRPr="00654FFC" w:rsidRDefault="00554F64" w:rsidP="00554F6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ทิศตะวันตก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จด  หมู่ที่  5  บ้านคลองแค    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ตำบลห้วยน้ำขาว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ทะเลอันดามัน</w:t>
      </w:r>
    </w:p>
    <w:p w:rsidR="00554F64" w:rsidRDefault="00554F64" w:rsidP="00554F6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ทิศใต้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จด  หมู่ที่  1  บ้านห้วยน้ำขาว   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>ตำบลห้วยน้ำขาว</w:t>
      </w:r>
    </w:p>
    <w:p w:rsidR="00554F64" w:rsidRPr="00D23C1E" w:rsidRDefault="00554F64" w:rsidP="00554F64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23C1E">
        <w:rPr>
          <w:rFonts w:ascii="TH SarabunIT๙" w:hAnsi="TH SarabunIT๙" w:cs="TH SarabunIT๙" w:hint="cs"/>
          <w:b/>
          <w:bCs/>
          <w:sz w:val="32"/>
          <w:szCs w:val="32"/>
          <w:cs/>
        </w:rPr>
        <w:t>1.3 ลักษณะภูมิอากาศ</w:t>
      </w:r>
    </w:p>
    <w:p w:rsidR="00554F64" w:rsidRDefault="00554F64" w:rsidP="00554F64">
      <w:pPr>
        <w:pStyle w:val="a4"/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ตำบลคลองท่อมใต้ มีภูมิอากาศแบบมรสุมเขตร้อน ซึ่งได้รับอิทธิพลจากลมมรสุม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D23C1E">
        <w:rPr>
          <w:rFonts w:ascii="TH SarabunIT๙" w:hAnsi="TH SarabunIT๙" w:cs="TH SarabunIT๙" w:hint="cs"/>
          <w:sz w:val="32"/>
          <w:szCs w:val="32"/>
          <w:cs/>
        </w:rPr>
        <w:t xml:space="preserve">ตะวันตกเฉียงใต้ และลมมรสุมตะวันออกเฉียงเหนือ ทำให้มีฝนตกชุกตลอดปี และมีเพียง 2 ฤดู คือฤดูร้อน มี 4 เดือน เริ่มตั้งแต่เดือนพฤศจิกายน ไปจนถึงเดือนเมษายน </w:t>
      </w:r>
      <w:r w:rsidRPr="00D23C1E">
        <w:rPr>
          <w:rFonts w:ascii="TH SarabunIT๙" w:hAnsi="TH SarabunIT๙" w:cs="TH SarabunIT๙"/>
          <w:sz w:val="32"/>
          <w:szCs w:val="32"/>
          <w:cs/>
        </w:rPr>
        <w:t>–</w:t>
      </w:r>
      <w:r w:rsidRPr="00D23C1E">
        <w:rPr>
          <w:rFonts w:ascii="TH SarabunIT๙" w:hAnsi="TH SarabunIT๙" w:cs="TH SarabunIT๙" w:hint="cs"/>
          <w:sz w:val="32"/>
          <w:szCs w:val="32"/>
          <w:cs/>
        </w:rPr>
        <w:t xml:space="preserve"> ฤดูฝน มี 8 เดือน เริ่มตั้งแต่เดือนพฤษภาคม ไปจนถึงเดือนตุลาคม</w:t>
      </w:r>
    </w:p>
    <w:p w:rsidR="00554F64" w:rsidRPr="004162A7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325A5">
        <w:rPr>
          <w:rFonts w:ascii="TH SarabunIT๙" w:hAnsi="TH SarabunIT๙" w:cs="TH SarabunIT๙" w:hint="cs"/>
          <w:b/>
          <w:bCs/>
          <w:sz w:val="32"/>
          <w:szCs w:val="32"/>
          <w:cs/>
        </w:rPr>
        <w:t>1.4 ลักษณะของดิน</w:t>
      </w:r>
    </w:p>
    <w:p w:rsidR="00554F64" w:rsidRDefault="00554F64" w:rsidP="00554F64">
      <w:pPr>
        <w:spacing w:after="0" w:line="240" w:lineRule="auto"/>
        <w:ind w:left="144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C1E">
        <w:rPr>
          <w:rFonts w:ascii="TH SarabunIT๙" w:hAnsi="TH SarabunIT๙" w:cs="TH SarabunIT๙"/>
          <w:sz w:val="32"/>
          <w:szCs w:val="32"/>
          <w:cs/>
        </w:rPr>
        <w:t xml:space="preserve">ลักษณะของดินตำบลคลองท่อมใต้ </w:t>
      </w:r>
      <w:r w:rsidRPr="00D23C1E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ลักษณะดินทั่วไปเป็นดินเหนียวและดินร่วนปนทราย </w:t>
      </w:r>
    </w:p>
    <w:p w:rsidR="00554F64" w:rsidRPr="00D23C1E" w:rsidRDefault="00554F64" w:rsidP="00554F64">
      <w:pPr>
        <w:spacing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23C1E">
        <w:rPr>
          <w:rFonts w:ascii="TH SarabunIT๙" w:eastAsia="Times New Roman" w:hAnsi="TH SarabunIT๙" w:cs="TH SarabunIT๙"/>
          <w:sz w:val="32"/>
          <w:szCs w:val="32"/>
          <w:cs/>
        </w:rPr>
        <w:t>เหมาะแก่การปลูกพืชจำพวกยางพารา ปาล์มน้ำมัน มะพร้าว กาแฟ ข้าว ไม้ผลไม้ยืนต้น สวนผสม</w:t>
      </w:r>
    </w:p>
    <w:p w:rsidR="00554F64" w:rsidRPr="00C130EA" w:rsidRDefault="00554F64" w:rsidP="00554F64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130EA">
        <w:rPr>
          <w:rFonts w:ascii="TH SarabunIT๙" w:hAnsi="TH SarabunIT๙" w:cs="TH SarabunIT๙" w:hint="cs"/>
          <w:b/>
          <w:bCs/>
          <w:sz w:val="32"/>
          <w:szCs w:val="32"/>
          <w:cs/>
        </w:rPr>
        <w:t>2. ด้านการเมือง/การปกครอง</w:t>
      </w:r>
    </w:p>
    <w:p w:rsidR="00554F64" w:rsidRPr="00872FCE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72FCE">
        <w:rPr>
          <w:rFonts w:ascii="TH SarabunIT๙" w:hAnsi="TH SarabunIT๙" w:cs="TH SarabunIT๙" w:hint="cs"/>
          <w:b/>
          <w:bCs/>
          <w:sz w:val="32"/>
          <w:szCs w:val="32"/>
          <w:cs/>
        </w:rPr>
        <w:t>2.1 เขตการปกครอง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 แบ่งการปกครองออกเป็น 9 หมู่บ้าน ดังนี้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Ind w:w="718" w:type="dxa"/>
        <w:tblLook w:val="04A0" w:firstRow="1" w:lastRow="0" w:firstColumn="1" w:lastColumn="0" w:noHBand="0" w:noVBand="1"/>
      </w:tblPr>
      <w:tblGrid>
        <w:gridCol w:w="1091"/>
        <w:gridCol w:w="2259"/>
        <w:gridCol w:w="2552"/>
        <w:gridCol w:w="2560"/>
      </w:tblGrid>
      <w:tr w:rsidR="00554F64" w:rsidRPr="006522A0" w:rsidTr="00554F64">
        <w:tc>
          <w:tcPr>
            <w:tcW w:w="1091" w:type="dxa"/>
          </w:tcPr>
          <w:p w:rsidR="00554F64" w:rsidRPr="006522A0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22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2259" w:type="dxa"/>
          </w:tcPr>
          <w:p w:rsidR="00554F64" w:rsidRPr="006522A0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2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552" w:type="dxa"/>
          </w:tcPr>
          <w:p w:rsidR="00554F64" w:rsidRPr="006522A0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522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522A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6522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560" w:type="dxa"/>
          </w:tcPr>
          <w:p w:rsidR="00554F64" w:rsidRPr="006522A0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22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บ้านเหนือ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นายวสันต์  พิมพ์บุญมา</w:t>
            </w:r>
          </w:p>
        </w:tc>
        <w:tc>
          <w:tcPr>
            <w:tcW w:w="2560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บ้านคลองท่อมใต้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นายสมศักดิ์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เช่ง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ช้องกุล</w:t>
            </w:r>
          </w:p>
        </w:tc>
        <w:tc>
          <w:tcPr>
            <w:tcW w:w="2560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บ้านคลองขนาน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นายอภิสิทธิ์ ขนานใต้</w:t>
            </w:r>
          </w:p>
        </w:tc>
        <w:tc>
          <w:tcPr>
            <w:tcW w:w="2560" w:type="dxa"/>
          </w:tcPr>
          <w:p w:rsidR="00554F64" w:rsidRDefault="00554F64" w:rsidP="00554F64">
            <w:r w:rsidRPr="006D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บ้านนาใน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สุเชตฐ์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เพชรมาก</w:t>
            </w:r>
          </w:p>
        </w:tc>
        <w:tc>
          <w:tcPr>
            <w:tcW w:w="2560" w:type="dxa"/>
          </w:tcPr>
          <w:p w:rsidR="00554F64" w:rsidRDefault="00554F64" w:rsidP="00554F64">
            <w:r w:rsidRPr="006D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แชง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เปิง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นายแสงภิรมย์ สมใจนึก</w:t>
            </w:r>
          </w:p>
        </w:tc>
        <w:tc>
          <w:tcPr>
            <w:tcW w:w="2560" w:type="dxa"/>
          </w:tcPr>
          <w:p w:rsidR="00554F64" w:rsidRDefault="00554F64" w:rsidP="00554F64">
            <w:r w:rsidRPr="006D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บ้านวังหิน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นายชาญชัย  เจริญตัว</w:t>
            </w:r>
          </w:p>
        </w:tc>
        <w:tc>
          <w:tcPr>
            <w:tcW w:w="2560" w:type="dxa"/>
          </w:tcPr>
          <w:p w:rsidR="00554F64" w:rsidRDefault="00554F64" w:rsidP="00554F64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กำนันตำบลคลองท่อมใต้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บ้านใต้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นายสุวรรณ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คุณานันตกุล</w:t>
            </w:r>
            <w:proofErr w:type="spellEnd"/>
          </w:p>
        </w:tc>
        <w:tc>
          <w:tcPr>
            <w:tcW w:w="2560" w:type="dxa"/>
          </w:tcPr>
          <w:p w:rsidR="00554F64" w:rsidRDefault="00554F64" w:rsidP="00554F64">
            <w:r w:rsidRPr="006D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บ้านในควน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นายจิตร บัวทอง</w:t>
            </w:r>
          </w:p>
        </w:tc>
        <w:tc>
          <w:tcPr>
            <w:tcW w:w="2560" w:type="dxa"/>
          </w:tcPr>
          <w:p w:rsidR="00554F64" w:rsidRDefault="00554F64" w:rsidP="00554F64">
            <w:r w:rsidRPr="006D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  <w:tr w:rsidR="00554F64" w:rsidTr="00554F64">
        <w:tc>
          <w:tcPr>
            <w:tcW w:w="109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59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บ้านหน้าค่าย</w:t>
            </w:r>
          </w:p>
        </w:tc>
        <w:tc>
          <w:tcPr>
            <w:tcW w:w="2552" w:type="dxa"/>
          </w:tcPr>
          <w:p w:rsidR="00554F64" w:rsidRDefault="00554F64" w:rsidP="00554F6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ดา มนภาณีวงศ์</w:t>
            </w:r>
          </w:p>
        </w:tc>
        <w:tc>
          <w:tcPr>
            <w:tcW w:w="2560" w:type="dxa"/>
          </w:tcPr>
          <w:p w:rsidR="00554F64" w:rsidRDefault="00554F64" w:rsidP="00554F64">
            <w:r w:rsidRPr="006D05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ผู้ใหญ่บ้าน</w:t>
            </w:r>
          </w:p>
        </w:tc>
      </w:tr>
    </w:tbl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Pr="00872FCE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872FCE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872FC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การเลือกตั้ง</w:t>
      </w:r>
    </w:p>
    <w:p w:rsidR="00554F64" w:rsidRDefault="00554F64" w:rsidP="00554F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35A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35AD">
        <w:rPr>
          <w:rFonts w:ascii="TH SarabunIT๙" w:hAnsi="TH SarabunIT๙" w:cs="TH SarabunIT๙"/>
          <w:sz w:val="32"/>
          <w:szCs w:val="32"/>
          <w:cs/>
        </w:rPr>
        <w:t>การเลือกตั้งที่เกิดขึ้นไม่ว่าระดับท้องถิ่นหรือระดับประเทศ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คลองท่อมใต้</w:t>
      </w:r>
      <w:r w:rsidRPr="006B35AD">
        <w:rPr>
          <w:rFonts w:ascii="TH SarabunIT๙" w:hAnsi="TH SarabunIT๙" w:cs="TH SarabunIT๙"/>
          <w:sz w:val="32"/>
          <w:szCs w:val="32"/>
          <w:cs/>
        </w:rPr>
        <w:t xml:space="preserve"> ต่างก็ให้ความร่วมมือในด้านการสร้างความเข้าใจเกี่ยวกับการเลือกตั้ง การประชาสัมพันธ์ต่าง ๆ ให้แก่ประชาชนในท้องถิ่นได้ทราบอย่างถูกต้อง และดำเนินไปในทิศทางเดียวกัน</w:t>
      </w:r>
    </w:p>
    <w:tbl>
      <w:tblPr>
        <w:tblW w:w="9180" w:type="dxa"/>
        <w:tblInd w:w="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265"/>
        <w:gridCol w:w="1265"/>
        <w:gridCol w:w="993"/>
        <w:gridCol w:w="1080"/>
        <w:gridCol w:w="1080"/>
        <w:gridCol w:w="869"/>
      </w:tblGrid>
      <w:tr w:rsidR="00554F64" w:rsidRPr="006B35AD" w:rsidTr="00554F64">
        <w:tc>
          <w:tcPr>
            <w:tcW w:w="2628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7286A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ตารางการเลือกตั้งท้องถิ่น</w:t>
            </w: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</w:t>
            </w:r>
          </w:p>
        </w:tc>
        <w:tc>
          <w:tcPr>
            <w:tcW w:w="1265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วันเลือกตั้ง</w:t>
            </w:r>
          </w:p>
        </w:tc>
        <w:tc>
          <w:tcPr>
            <w:tcW w:w="1265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จำนวนผู้มี</w:t>
            </w:r>
          </w:p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สิทธิ์</w:t>
            </w:r>
          </w:p>
        </w:tc>
        <w:tc>
          <w:tcPr>
            <w:tcW w:w="993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ผู้ใช้สิทธิ์</w:t>
            </w:r>
          </w:p>
        </w:tc>
        <w:tc>
          <w:tcPr>
            <w:tcW w:w="1080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</w:t>
            </w:r>
          </w:p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B35A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080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บัตรเสีย</w:t>
            </w:r>
          </w:p>
        </w:tc>
        <w:tc>
          <w:tcPr>
            <w:tcW w:w="869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คิดเป็น</w:t>
            </w:r>
          </w:p>
          <w:p w:rsidR="00554F64" w:rsidRPr="006B35AD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B35A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554F64" w:rsidRPr="006B35AD" w:rsidTr="00554F64">
        <w:tc>
          <w:tcPr>
            <w:tcW w:w="2628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ผู้บริหารท้องถิ่น</w:t>
            </w:r>
          </w:p>
        </w:tc>
        <w:tc>
          <w:tcPr>
            <w:tcW w:w="1265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ต.ค.55</w:t>
            </w:r>
          </w:p>
        </w:tc>
        <w:tc>
          <w:tcPr>
            <w:tcW w:w="1265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5,737</w:t>
            </w:r>
          </w:p>
        </w:tc>
        <w:tc>
          <w:tcPr>
            <w:tcW w:w="993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4,533</w:t>
            </w:r>
          </w:p>
        </w:tc>
        <w:tc>
          <w:tcPr>
            <w:tcW w:w="1080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79.00</w:t>
            </w:r>
          </w:p>
        </w:tc>
        <w:tc>
          <w:tcPr>
            <w:tcW w:w="1080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308</w:t>
            </w:r>
          </w:p>
        </w:tc>
        <w:tc>
          <w:tcPr>
            <w:tcW w:w="869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5.4</w:t>
            </w:r>
          </w:p>
        </w:tc>
      </w:tr>
      <w:tr w:rsidR="00554F64" w:rsidRPr="006B35AD" w:rsidTr="00554F64">
        <w:tc>
          <w:tcPr>
            <w:tcW w:w="2628" w:type="dxa"/>
            <w:shd w:val="clear" w:color="auto" w:fill="auto"/>
          </w:tcPr>
          <w:p w:rsidR="00554F64" w:rsidRPr="006B35AD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B35AD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สมาชิกสภาท้องถิ่น</w:t>
            </w:r>
          </w:p>
        </w:tc>
        <w:tc>
          <w:tcPr>
            <w:tcW w:w="1265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ต.ค.55</w:t>
            </w:r>
          </w:p>
        </w:tc>
        <w:tc>
          <w:tcPr>
            <w:tcW w:w="1265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5,721</w:t>
            </w:r>
          </w:p>
        </w:tc>
        <w:tc>
          <w:tcPr>
            <w:tcW w:w="993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4,523</w:t>
            </w:r>
          </w:p>
        </w:tc>
        <w:tc>
          <w:tcPr>
            <w:tcW w:w="1080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79.01</w:t>
            </w:r>
          </w:p>
        </w:tc>
        <w:tc>
          <w:tcPr>
            <w:tcW w:w="1080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106</w:t>
            </w:r>
          </w:p>
        </w:tc>
        <w:tc>
          <w:tcPr>
            <w:tcW w:w="869" w:type="dxa"/>
            <w:shd w:val="clear" w:color="auto" w:fill="auto"/>
          </w:tcPr>
          <w:p w:rsidR="00554F64" w:rsidRPr="00CD2DAA" w:rsidRDefault="00554F64" w:rsidP="00554F64">
            <w:pPr>
              <w:spacing w:after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</w:t>
            </w:r>
          </w:p>
        </w:tc>
      </w:tr>
    </w:tbl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Pr="00F7286A" w:rsidRDefault="00554F64" w:rsidP="00554F64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7286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ประชากร</w:t>
      </w:r>
    </w:p>
    <w:p w:rsidR="00554F64" w:rsidRPr="00351CB6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51CB6">
        <w:rPr>
          <w:rFonts w:ascii="TH SarabunIT๙" w:hAnsi="TH SarabunIT๙" w:cs="TH SarabunIT๙" w:hint="cs"/>
          <w:sz w:val="32"/>
          <w:szCs w:val="32"/>
          <w:cs/>
        </w:rPr>
        <w:tab/>
      </w:r>
      <w:r w:rsidRPr="00351CB6">
        <w:rPr>
          <w:rFonts w:ascii="TH SarabunIT๙" w:hAnsi="TH SarabunIT๙" w:cs="TH SarabunIT๙"/>
          <w:sz w:val="32"/>
          <w:szCs w:val="32"/>
          <w:cs/>
        </w:rPr>
        <w:tab/>
      </w:r>
      <w:r w:rsidRPr="00351CB6">
        <w:rPr>
          <w:rFonts w:ascii="TH SarabunIT๙" w:hAnsi="TH SarabunIT๙" w:cs="TH SarabunIT๙" w:hint="cs"/>
          <w:b/>
          <w:bCs/>
          <w:sz w:val="32"/>
          <w:szCs w:val="32"/>
          <w:cs/>
        </w:rPr>
        <w:t>3.1 ข้อมูลเกี่ยวกับจำนวนประชากร</w:t>
      </w:r>
    </w:p>
    <w:p w:rsidR="00554F64" w:rsidRDefault="00554F64" w:rsidP="00554F64">
      <w:pPr>
        <w:spacing w:after="0" w:line="240" w:lineRule="auto"/>
        <w:ind w:right="-142"/>
        <w:rPr>
          <w:rFonts w:ascii="TH SarabunIT๙" w:eastAsia="Times New Roman" w:hAnsi="TH SarabunIT๙" w:cs="TH SarabunIT๙"/>
          <w:sz w:val="32"/>
          <w:szCs w:val="32"/>
        </w:rPr>
      </w:pPr>
      <w:r w:rsidRPr="00654FFC">
        <w:rPr>
          <w:rFonts w:ascii="TH SarabunIT๙" w:eastAsia="Times New Roman" w:hAnsi="TH SarabunIT๙" w:cs="TH SarabunIT๙"/>
          <w:sz w:val="20"/>
          <w:szCs w:val="20"/>
          <w:cs/>
        </w:rPr>
        <w:t xml:space="preserve">            </w:t>
      </w:r>
      <w:r w:rsidRPr="00654FFC">
        <w:rPr>
          <w:rFonts w:ascii="TH SarabunIT๙" w:eastAsia="Times New Roman" w:hAnsi="TH SarabunIT๙" w:cs="TH SarabunIT๙"/>
          <w:sz w:val="20"/>
          <w:szCs w:val="20"/>
        </w:rPr>
        <w:t xml:space="preserve">   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มีประชากรทั้งสิ้น  </w:t>
      </w:r>
      <w:r w:rsidRPr="00654FF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9,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448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แยกเป็น ชาย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5,105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 หญิง </w:t>
      </w:r>
      <w:r w:rsidRPr="00654FF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654FF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,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34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</w:t>
      </w:r>
      <w:r w:rsidRPr="00654FFC">
        <w:rPr>
          <w:rFonts w:ascii="TH SarabunIT๙" w:eastAsia="Times New Roman" w:hAnsi="TH SarabunIT๙" w:cs="TH SarabunIT๙"/>
          <w:sz w:val="20"/>
          <w:szCs w:val="20"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Pr="00654FF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654FF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,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606</w:t>
      </w:r>
      <w:r w:rsidRPr="00654FF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54FF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ครัวเรือน </w:t>
      </w:r>
    </w:p>
    <w:p w:rsidR="00554F64" w:rsidRPr="00654FFC" w:rsidRDefault="00554F64" w:rsidP="00554F64">
      <w:pPr>
        <w:spacing w:after="0" w:line="240" w:lineRule="auto"/>
        <w:ind w:right="-142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0" w:type="auto"/>
        <w:tblCellSpacing w:w="20" w:type="dxa"/>
        <w:tblInd w:w="208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544"/>
        <w:gridCol w:w="1134"/>
        <w:gridCol w:w="1134"/>
        <w:gridCol w:w="1418"/>
        <w:gridCol w:w="1984"/>
      </w:tblGrid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ครัวเรือน</w:t>
            </w: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654FF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1 บ้านเหนือ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525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523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1048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488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2 บ้านคลองท่อมใต้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323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692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411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3 บ้านคลองขนาน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799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</w:t>
            </w: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84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99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4 บ้านนาใน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359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339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698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44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5 บ้าน</w:t>
            </w:r>
            <w:proofErr w:type="spellStart"/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แชง</w:t>
            </w:r>
            <w:proofErr w:type="spellEnd"/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เปิง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411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96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6 บ้านวังหิน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700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</w:t>
            </w: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7 บ้านใต้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745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8 บ้านในควน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239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504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181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หมู่ที่ 9 บ้านหน้าค่าย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1,309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925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720</w:t>
            </w:r>
          </w:p>
        </w:tc>
      </w:tr>
      <w:tr w:rsidR="00554F64" w:rsidRPr="00654FFC" w:rsidTr="00554F64">
        <w:trPr>
          <w:tblCellSpacing w:w="20" w:type="dxa"/>
        </w:trPr>
        <w:tc>
          <w:tcPr>
            <w:tcW w:w="348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  9  หมู่บ้าน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5,105</w:t>
            </w:r>
          </w:p>
        </w:tc>
        <w:tc>
          <w:tcPr>
            <w:tcW w:w="109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343</w:t>
            </w:r>
          </w:p>
        </w:tc>
        <w:tc>
          <w:tcPr>
            <w:tcW w:w="1378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9,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448</w:t>
            </w:r>
          </w:p>
        </w:tc>
        <w:tc>
          <w:tcPr>
            <w:tcW w:w="1924" w:type="dxa"/>
            <w:shd w:val="clear" w:color="auto" w:fill="auto"/>
          </w:tcPr>
          <w:p w:rsidR="00554F64" w:rsidRPr="00654FFC" w:rsidRDefault="00554F64" w:rsidP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654FF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606</w:t>
            </w:r>
          </w:p>
        </w:tc>
      </w:tr>
    </w:tbl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6B35AD">
        <w:rPr>
          <w:rFonts w:ascii="TH SarabunIT๙" w:hAnsi="TH SarabunIT๙" w:cs="TH SarabunIT๙"/>
          <w:i/>
          <w:iCs/>
          <w:sz w:val="32"/>
          <w:szCs w:val="32"/>
        </w:rPr>
        <w:t>(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i/>
          <w:iCs/>
          <w:sz w:val="32"/>
          <w:szCs w:val="32"/>
        </w:rPr>
        <w:t xml:space="preserve">: 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ข้อมูล ณ เดือน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31 พฤษภาคม 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พ</w:t>
      </w:r>
      <w:r w:rsidRPr="006B35AD">
        <w:rPr>
          <w:rFonts w:ascii="TH SarabunIT๙" w:hAnsi="TH SarabunIT๙" w:cs="TH SarabunIT๙"/>
          <w:i/>
          <w:iCs/>
          <w:sz w:val="32"/>
          <w:szCs w:val="32"/>
        </w:rPr>
        <w:t>.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ศ</w:t>
      </w:r>
      <w:r w:rsidRPr="006B35AD">
        <w:rPr>
          <w:rFonts w:ascii="TH SarabunIT๙" w:hAnsi="TH SarabunIT๙" w:cs="TH SarabunIT๙"/>
          <w:i/>
          <w:iCs/>
          <w:sz w:val="32"/>
          <w:szCs w:val="32"/>
        </w:rPr>
        <w:t xml:space="preserve">. 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62</w:t>
      </w:r>
      <w:r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ทะเบียนราษฎร์ อำเภอคลองท่อม</w:t>
      </w:r>
      <w:r w:rsidRPr="006B35AD">
        <w:rPr>
          <w:rFonts w:ascii="TH SarabunIT๙" w:hAnsi="TH SarabunIT๙" w:cs="TH SarabunIT๙"/>
          <w:i/>
          <w:iCs/>
          <w:sz w:val="32"/>
          <w:szCs w:val="32"/>
        </w:rPr>
        <w:t>)</w:t>
      </w:r>
    </w:p>
    <w:p w:rsidR="00554F64" w:rsidRPr="0066212D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Pr="0022148F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ind w:left="1440" w:hanging="158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จำนวนประชากรแยกตามหมู่บ้าน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53"/>
        <w:gridCol w:w="2551"/>
        <w:gridCol w:w="1332"/>
        <w:gridCol w:w="1560"/>
        <w:gridCol w:w="1417"/>
        <w:gridCol w:w="1701"/>
      </w:tblGrid>
      <w:tr w:rsidR="00554F64" w:rsidRPr="005F60EE" w:rsidTr="00554F64">
        <w:tc>
          <w:tcPr>
            <w:tcW w:w="653" w:type="dxa"/>
          </w:tcPr>
          <w:p w:rsidR="00554F64" w:rsidRPr="005F60EE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0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551" w:type="dxa"/>
          </w:tcPr>
          <w:p w:rsidR="00554F64" w:rsidRPr="005F60EE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0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332" w:type="dxa"/>
          </w:tcPr>
          <w:p w:rsidR="00554F64" w:rsidRPr="005F60EE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0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560" w:type="dxa"/>
          </w:tcPr>
          <w:p w:rsidR="00554F64" w:rsidRPr="005F60EE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0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17" w:type="dxa"/>
          </w:tcPr>
          <w:p w:rsidR="00554F64" w:rsidRPr="005F60EE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0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</w:tcPr>
          <w:p w:rsidR="00554F64" w:rsidRPr="005F60EE" w:rsidRDefault="00554F64" w:rsidP="00554F6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0E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บ้านเหนือ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535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1,059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527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523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1,050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525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523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1048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บ้านคลองท่อมใต้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328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378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706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322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367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689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323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692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บ้านคลองขนาน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788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771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1,559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795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781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1,576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799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</w:t>
            </w: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84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บ้านนาใน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432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339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681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352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340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692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359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339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698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แชง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เปิง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406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380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786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411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386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797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411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96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บ้านวังหิน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733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696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1,429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739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701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1,440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700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</w:t>
            </w: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43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บ้านใต้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377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348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725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391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357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748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745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บ้านในควน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237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263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238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239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504</w:t>
            </w:r>
          </w:p>
        </w:tc>
      </w:tr>
      <w:tr w:rsidR="00554F64" w:rsidTr="00554F64">
        <w:tc>
          <w:tcPr>
            <w:tcW w:w="653" w:type="dxa"/>
            <w:vMerge w:val="restart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551" w:type="dxa"/>
            <w:vMerge w:val="restart"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บ้านหน้าค่าย</w:t>
            </w: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1,191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613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1,804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1560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1,451</w:t>
            </w:r>
          </w:p>
        </w:tc>
        <w:tc>
          <w:tcPr>
            <w:tcW w:w="1417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613</w:t>
            </w:r>
          </w:p>
        </w:tc>
        <w:tc>
          <w:tcPr>
            <w:tcW w:w="1701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2,064</w:t>
            </w:r>
          </w:p>
        </w:tc>
      </w:tr>
      <w:tr w:rsidR="00554F64" w:rsidTr="00554F64">
        <w:tc>
          <w:tcPr>
            <w:tcW w:w="653" w:type="dxa"/>
            <w:vMerge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:rsidR="00554F64" w:rsidRDefault="00554F64" w:rsidP="00554F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32" w:type="dxa"/>
          </w:tcPr>
          <w:p w:rsidR="00554F64" w:rsidRDefault="00554F64" w:rsidP="00554F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2562</w:t>
            </w:r>
          </w:p>
        </w:tc>
        <w:tc>
          <w:tcPr>
            <w:tcW w:w="1560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1,309</w:t>
            </w:r>
          </w:p>
        </w:tc>
        <w:tc>
          <w:tcPr>
            <w:tcW w:w="1417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554F64" w:rsidRPr="00654FFC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54FF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925</w:t>
            </w:r>
          </w:p>
        </w:tc>
      </w:tr>
    </w:tbl>
    <w:p w:rsidR="00554F64" w:rsidRPr="005F60EE" w:rsidRDefault="00554F64" w:rsidP="00554F64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54F64" w:rsidRPr="006B35AD" w:rsidRDefault="00554F64" w:rsidP="00554F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B35AD">
        <w:rPr>
          <w:rFonts w:ascii="TH SarabunIT๙" w:hAnsi="TH SarabunIT๙" w:cs="TH SarabunIT๙"/>
          <w:sz w:val="32"/>
          <w:szCs w:val="32"/>
          <w:cs/>
        </w:rPr>
        <w:t>มีความหนาแน่นเฉลี่ย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  <w:t>88.38</w:t>
      </w:r>
      <w:r w:rsidRPr="006B35AD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6B35AD">
        <w:rPr>
          <w:rFonts w:ascii="TH SarabunIT๙" w:hAnsi="TH SarabunIT๙" w:cs="TH SarabunIT๙"/>
          <w:sz w:val="32"/>
          <w:szCs w:val="32"/>
        </w:rPr>
        <w:t xml:space="preserve">/ </w:t>
      </w:r>
      <w:r w:rsidRPr="006B35AD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  </w:t>
      </w:r>
    </w:p>
    <w:p w:rsidR="00554F64" w:rsidRDefault="00554F64" w:rsidP="00554F64">
      <w:pPr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6B35AD">
        <w:rPr>
          <w:rFonts w:ascii="TH SarabunIT๙" w:hAnsi="TH SarabunIT๙" w:cs="TH SarabunIT๙"/>
          <w:i/>
          <w:iCs/>
          <w:sz w:val="32"/>
          <w:szCs w:val="32"/>
        </w:rPr>
        <w:t>(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ที่มา </w:t>
      </w:r>
      <w:r>
        <w:rPr>
          <w:rFonts w:ascii="TH SarabunIT๙" w:hAnsi="TH SarabunIT๙" w:cs="TH SarabunIT๙"/>
          <w:i/>
          <w:iCs/>
          <w:sz w:val="32"/>
          <w:szCs w:val="32"/>
        </w:rPr>
        <w:t xml:space="preserve">: 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ข้อมูล ณ เดือน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31 พฤษภาคม 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พ</w:t>
      </w:r>
      <w:r w:rsidRPr="006B35AD">
        <w:rPr>
          <w:rFonts w:ascii="TH SarabunIT๙" w:hAnsi="TH SarabunIT๙" w:cs="TH SarabunIT๙"/>
          <w:i/>
          <w:iCs/>
          <w:sz w:val="32"/>
          <w:szCs w:val="32"/>
        </w:rPr>
        <w:t>.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ศ</w:t>
      </w:r>
      <w:r w:rsidRPr="006B35AD">
        <w:rPr>
          <w:rFonts w:ascii="TH SarabunIT๙" w:hAnsi="TH SarabunIT๙" w:cs="TH SarabunIT๙"/>
          <w:i/>
          <w:iCs/>
          <w:sz w:val="32"/>
          <w:szCs w:val="32"/>
        </w:rPr>
        <w:t xml:space="preserve">. </w:t>
      </w:r>
      <w:r w:rsidRPr="006B35AD">
        <w:rPr>
          <w:rFonts w:ascii="TH SarabunIT๙" w:hAnsi="TH SarabunIT๙" w:cs="TH SarabunIT๙"/>
          <w:i/>
          <w:iCs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62</w:t>
      </w:r>
      <w:r>
        <w:rPr>
          <w:rFonts w:ascii="TH SarabunIT๙" w:hAnsi="TH SarabunIT๙" w:cs="TH SarabunIT๙"/>
          <w:i/>
          <w:i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ทะเบียนราษฎร์ อำเภอคลองท่อม</w:t>
      </w:r>
      <w:r w:rsidRPr="006B35AD">
        <w:rPr>
          <w:rFonts w:ascii="TH SarabunIT๙" w:hAnsi="TH SarabunIT๙" w:cs="TH SarabunIT๙"/>
          <w:i/>
          <w:iCs/>
          <w:sz w:val="32"/>
          <w:szCs w:val="32"/>
        </w:rPr>
        <w:t>)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Pr="000076A9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Pr="008D0495" w:rsidRDefault="00554F64" w:rsidP="00554F6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0495">
        <w:rPr>
          <w:rFonts w:ascii="TH SarabunIT๙" w:hAnsi="TH SarabunIT๙" w:cs="TH SarabunIT๙" w:hint="cs"/>
          <w:sz w:val="32"/>
          <w:szCs w:val="32"/>
          <w:cs/>
        </w:rPr>
        <w:t>จำนวนประชากรแยกตามช่วงอายุ (ปี) (เฉพาะผู้มีสัญชาติไทย และมีชื่ออยู่ในทะเบียนบ้าน)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995"/>
        <w:gridCol w:w="1006"/>
        <w:gridCol w:w="994"/>
        <w:gridCol w:w="923"/>
        <w:gridCol w:w="1043"/>
        <w:gridCol w:w="995"/>
        <w:gridCol w:w="1007"/>
        <w:gridCol w:w="1117"/>
      </w:tblGrid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น้อยกว่า 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154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273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 w:rsidRPr="001A52F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186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144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128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112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102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125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63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155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104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203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33 ปี 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154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149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72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143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73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91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118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54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129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114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60 </w:t>
            </w: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38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53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43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52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84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91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92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93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94 </w:t>
            </w: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95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96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97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98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4" w:type="dxa"/>
            <w:tcBorders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99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554F64" w:rsidRPr="001A52FC" w:rsidTr="00554F64">
        <w:tc>
          <w:tcPr>
            <w:tcW w:w="1384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6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</w:tcBorders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A5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มากกว่า 100 ปี</w:t>
            </w:r>
          </w:p>
        </w:tc>
        <w:tc>
          <w:tcPr>
            <w:tcW w:w="995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00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117" w:type="dxa"/>
            <w:shd w:val="clear" w:color="auto" w:fill="auto"/>
          </w:tcPr>
          <w:p w:rsidR="00554F64" w:rsidRPr="001A52FC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</w:tbl>
    <w:p w:rsidR="00554F64" w:rsidRPr="005F60EE" w:rsidRDefault="00554F64" w:rsidP="00554F64">
      <w:pPr>
        <w:spacing w:before="120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>ข้อมูล ณ เดือนเมษายน 2562 ทะเบียนราษฎร์อำเภอคลองท่อม</w:t>
      </w:r>
    </w:p>
    <w:p w:rsidR="00554F64" w:rsidRPr="00554161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5416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สภาพทางสังคม</w:t>
      </w:r>
    </w:p>
    <w:p w:rsidR="00554F64" w:rsidRPr="00554161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4.1 การศึกษา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องค์การบริหารส่วนตำบลคลองท่อมใต้ มีศูนย์พัฒนาเด็กเล็กในความรับผิดชอบ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ศูนย์พัฒนาเด็กเล็กองค์การบริหารส่วนตำบลคลองท่อมใต้ หมู่ที่ 2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ศูนย์พัฒนาเด็กเล็กบ้าน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แชง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เปิง หมู่ที่ 5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โรงเรียนสังกัดสำนักงานเขตพื้นที่การศึกษาประถมศึกษากระบี่(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.) จำนวน 4 โรง</w:t>
      </w:r>
    </w:p>
    <w:p w:rsidR="00554F64" w:rsidRDefault="00554F64" w:rsidP="00554F64">
      <w:pPr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โรงเรียนบ้านเหนือ จัดการเรียนระดับประถมศึกษา </w:t>
      </w:r>
    </w:p>
    <w:p w:rsidR="00554F64" w:rsidRDefault="00554F64" w:rsidP="00554F64">
      <w:pPr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โรงเรียนบ้าน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แชง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เปิง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จัดการเรียนระดับประถมศึกษา</w:t>
      </w:r>
    </w:p>
    <w:p w:rsidR="00554F64" w:rsidRDefault="00554F64" w:rsidP="00554F64">
      <w:pPr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โรงเรียนคลองท่อมมิตรภาพที่ 160  จัดการเรียนระดับประถมศึกษา</w:t>
      </w:r>
    </w:p>
    <w:p w:rsidR="00554F64" w:rsidRDefault="00554F64" w:rsidP="00554F64">
      <w:pPr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โรงเรียนไทยรัฐวิทยา 53 จัดการเรียนระดับประถมศึกษา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โรงเรียน/วิทยาลัย สังกัดสำนักงานเขตพื้นที่การศึกษามัธยมศึกษาเขต 13 จำนวน 2 โรง</w:t>
      </w:r>
    </w:p>
    <w:p w:rsidR="00554F64" w:rsidRDefault="00554F64" w:rsidP="00554F64">
      <w:pPr>
        <w:pStyle w:val="a4"/>
        <w:numPr>
          <w:ilvl w:val="0"/>
          <w:numId w:val="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โรงเรียนคลองท่อมราษฎร์รังสรรค์  จัดการเรียนระดับมัธยมศึกษา 1-6</w:t>
      </w:r>
    </w:p>
    <w:p w:rsidR="00554F64" w:rsidRDefault="00554F64" w:rsidP="00554F64">
      <w:pPr>
        <w:pStyle w:val="a4"/>
        <w:numPr>
          <w:ilvl w:val="0"/>
          <w:numId w:val="2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โรงเรียนกาญจนา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ภิเษกวิ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ทยาลัย กระบี่ จัดการเรียนระดับมัธยมศึกษา 1-6</w:t>
      </w:r>
    </w:p>
    <w:p w:rsidR="00554F64" w:rsidRDefault="00554F64" w:rsidP="00554F64">
      <w:pPr>
        <w:spacing w:after="0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วิทยาลัย สังกัดกรมอาชีวศึกษา  จำนวน 1  วิทยาลัย</w:t>
      </w:r>
    </w:p>
    <w:p w:rsidR="00554F64" w:rsidRPr="00C842E1" w:rsidRDefault="00554F64" w:rsidP="00554F64">
      <w:pPr>
        <w:pStyle w:val="a4"/>
        <w:numPr>
          <w:ilvl w:val="0"/>
          <w:numId w:val="3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วิทยาลัยการอาชีพคลองท่อม</w:t>
      </w:r>
    </w:p>
    <w:p w:rsidR="00554F64" w:rsidRPr="00390A34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90A34">
        <w:rPr>
          <w:rFonts w:ascii="TH SarabunIT๙" w:hAnsi="TH SarabunIT๙" w:cs="TH SarabunIT๙" w:hint="cs"/>
          <w:b/>
          <w:bCs/>
          <w:sz w:val="32"/>
          <w:szCs w:val="32"/>
          <w:cs/>
        </w:rPr>
        <w:t>4.2 สาธารณสุข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ตำบลคลองท่อมใต้ มีสถานบริการสาธารณสุข จำนวน 1 แห่ง ดังนี้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โรงพยาบาลคลองท่อม มีเจ้าหน้าที่ทั้งหมด      คน ดังนี้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1) ผู้อำนวยการ จำนวน 1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แพทย์  จำนวน </w:t>
      </w:r>
      <w:r>
        <w:rPr>
          <w:rFonts w:ascii="TH SarabunIT๙" w:hAnsi="TH SarabunIT๙" w:cs="TH SarabunIT๙"/>
          <w:sz w:val="32"/>
          <w:szCs w:val="32"/>
        </w:rPr>
        <w:t xml:space="preserve">  6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3) แพทย์รักษา  จำนวน  6 คน แพทย์แผนไทย จำนวน 3 คน</w:t>
      </w:r>
    </w:p>
    <w:p w:rsidR="00554F64" w:rsidRPr="00E67ADB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4) เจ้าพนักงาน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ทันต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สาธารณสุข ชำนาญการ จำนวน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 3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5) เภสัชกร จำนวน </w:t>
      </w:r>
      <w:r>
        <w:rPr>
          <w:rFonts w:ascii="TH SarabunIT๙" w:hAnsi="TH SarabunIT๙" w:cs="TH SarabunIT๙"/>
          <w:sz w:val="32"/>
          <w:szCs w:val="32"/>
        </w:rPr>
        <w:t xml:space="preserve"> 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เจ้าพนักงานและลูกจ้าง </w:t>
      </w:r>
      <w:r>
        <w:rPr>
          <w:rFonts w:ascii="TH SarabunIT๙" w:hAnsi="TH SarabunIT๙" w:cs="TH SarabunIT๙"/>
          <w:sz w:val="32"/>
          <w:szCs w:val="32"/>
        </w:rPr>
        <w:t xml:space="preserve"> 8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Pr="00EA5C9F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6) พยาบาลวิชาชีพ จำนวน </w:t>
      </w:r>
      <w:r>
        <w:rPr>
          <w:rFonts w:ascii="TH SarabunIT๙" w:hAnsi="TH SarabunIT๙" w:cs="TH SarabunIT๙"/>
          <w:sz w:val="32"/>
          <w:szCs w:val="32"/>
        </w:rPr>
        <w:t xml:space="preserve"> 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พนักงานช่วยเหลือคนไข้ จำนวน </w:t>
      </w:r>
      <w:r>
        <w:rPr>
          <w:rFonts w:ascii="TH SarabunIT๙" w:hAnsi="TH SarabunIT๙" w:cs="TH SarabunIT๙"/>
          <w:sz w:val="32"/>
          <w:szCs w:val="32"/>
        </w:rPr>
        <w:t xml:space="preserve">30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7) วิสัญญีพยาบาล จำนวน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8) นักวิชาการสาธารณสุข จำนวน </w:t>
      </w:r>
      <w:r>
        <w:rPr>
          <w:rFonts w:ascii="TH SarabunIT๙" w:hAnsi="TH SarabunIT๙" w:cs="TH SarabunIT๙"/>
          <w:sz w:val="32"/>
          <w:szCs w:val="32"/>
        </w:rPr>
        <w:t xml:space="preserve">   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ลูกจ้าง จำนวน </w:t>
      </w:r>
      <w:r>
        <w:rPr>
          <w:rFonts w:ascii="TH SarabunIT๙" w:hAnsi="TH SarabunIT๙" w:cs="TH SarabunIT๙"/>
          <w:sz w:val="32"/>
          <w:szCs w:val="32"/>
        </w:rPr>
        <w:t xml:space="preserve">2 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9) นักกายภาพบำบัด จำนวน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เจ้าพนักงานรัฐ จำนวน </w:t>
      </w:r>
      <w:r>
        <w:rPr>
          <w:rFonts w:ascii="TH SarabunIT๙" w:hAnsi="TH SarabunIT๙" w:cs="TH SarabunIT๙"/>
          <w:sz w:val="32"/>
          <w:szCs w:val="32"/>
        </w:rPr>
        <w:t xml:space="preserve">  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10) นักเทคนิคการแพทย์ จำนวน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1</w:t>
      </w:r>
      <w:r>
        <w:rPr>
          <w:rFonts w:ascii="TH SarabunIT๙" w:hAnsi="TH SarabunIT๙" w:cs="TH SarabunIT๙" w:hint="cs"/>
          <w:sz w:val="32"/>
          <w:szCs w:val="32"/>
          <w:cs/>
        </w:rPr>
        <w:t>1)เจ้าพนักงานวิทยาศาสตร์การแพทย์ จำนวน  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12)นักรังสีการแพทย์ จำนวน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13)โภชนากร พนักงานรัฐจำนวน </w:t>
      </w:r>
      <w:r>
        <w:rPr>
          <w:rFonts w:ascii="TH SarabunIT๙" w:hAnsi="TH SarabunIT๙" w:cs="TH SarabunIT๙"/>
          <w:sz w:val="32"/>
          <w:szCs w:val="32"/>
        </w:rPr>
        <w:t xml:space="preserve">  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14)เจ้าพนักงานเวชสถิติ จำนวน </w:t>
      </w:r>
      <w:r>
        <w:rPr>
          <w:rFonts w:ascii="TH SarabunIT๙" w:hAnsi="TH SarabunIT๙" w:cs="TH SarabunIT๙"/>
          <w:sz w:val="32"/>
          <w:szCs w:val="32"/>
        </w:rPr>
        <w:t xml:space="preserve">  1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554F64" w:rsidRPr="00C0092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)เจ้าพนักงานเภสัชกรรม จำนวน </w:t>
      </w:r>
      <w:r>
        <w:rPr>
          <w:rFonts w:ascii="TH SarabunIT๙" w:hAnsi="TH SarabunIT๙" w:cs="TH SarabunIT๙"/>
          <w:sz w:val="32"/>
          <w:szCs w:val="32"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54F64" w:rsidRPr="000076A9" w:rsidRDefault="00554F64" w:rsidP="00554F64">
      <w:pPr>
        <w:spacing w:before="120" w:after="0"/>
        <w:ind w:left="720"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076A9">
        <w:rPr>
          <w:rFonts w:ascii="TH SarabunIT๙" w:hAnsi="TH SarabunIT๙" w:cs="TH SarabunIT๙" w:hint="cs"/>
          <w:b/>
          <w:bCs/>
          <w:sz w:val="32"/>
          <w:szCs w:val="32"/>
          <w:cs/>
        </w:rPr>
        <w:t>4.3 อาชญากรรม</w:t>
      </w:r>
    </w:p>
    <w:p w:rsidR="00554F64" w:rsidRDefault="00554F64" w:rsidP="00554F64">
      <w:pPr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7ADB">
        <w:rPr>
          <w:rFonts w:ascii="TH SarabunIT๙" w:hAnsi="TH SarabunIT๙" w:cs="TH SarabunIT๙" w:hint="cs"/>
          <w:sz w:val="32"/>
          <w:szCs w:val="32"/>
          <w:cs/>
        </w:rPr>
        <w:t xml:space="preserve">ตำบลคลองท่อมใต้มีคดีเกี่ยวกับอาชญากรรม (เฉพาะปีงบประมาณ 2561)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554F64" w:rsidRPr="00E67ADB" w:rsidRDefault="00554F64" w:rsidP="00554F64">
      <w:pPr>
        <w:spacing w:after="0"/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67ADB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27 คดี </w:t>
      </w:r>
    </w:p>
    <w:p w:rsidR="00554F64" w:rsidRPr="000076A9" w:rsidRDefault="00554F64" w:rsidP="00554F64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076A9">
        <w:rPr>
          <w:rFonts w:ascii="TH SarabunIT๙" w:hAnsi="TH SarabunIT๙" w:cs="TH SarabunIT๙" w:hint="cs"/>
          <w:b/>
          <w:bCs/>
          <w:sz w:val="32"/>
          <w:szCs w:val="32"/>
          <w:cs/>
        </w:rPr>
        <w:t>4.4 ยาเสพติด</w:t>
      </w:r>
    </w:p>
    <w:p w:rsidR="00554F64" w:rsidRPr="00E67ADB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67ADB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ADB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ADB"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ตำบลคลองท่อมใต้มีคดีเกี่ยวกับยาเสพติด (เฉพาะปีงบประมาณ 2561)  จำนวน </w:t>
      </w:r>
    </w:p>
    <w:p w:rsidR="00554F64" w:rsidRDefault="00554F64" w:rsidP="00240422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67AD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67ADB">
        <w:rPr>
          <w:rFonts w:ascii="TH SarabunIT๙" w:hAnsi="TH SarabunIT๙" w:cs="TH SarabunIT๙" w:hint="cs"/>
          <w:sz w:val="32"/>
          <w:szCs w:val="32"/>
          <w:cs/>
        </w:rPr>
        <w:tab/>
      </w:r>
      <w:r w:rsidRPr="00E67A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67ADB">
        <w:rPr>
          <w:rFonts w:ascii="TH SarabunIT๙" w:hAnsi="TH SarabunIT๙" w:cs="TH SarabunIT๙" w:hint="cs"/>
          <w:sz w:val="32"/>
          <w:szCs w:val="32"/>
          <w:cs/>
        </w:rPr>
        <w:t>70  คดี</w:t>
      </w:r>
    </w:p>
    <w:p w:rsidR="00554F64" w:rsidRDefault="00554F64" w:rsidP="00554F64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076A9">
        <w:rPr>
          <w:rFonts w:ascii="TH SarabunIT๙" w:hAnsi="TH SarabunIT๙" w:cs="TH SarabunIT๙"/>
          <w:b/>
          <w:bCs/>
          <w:sz w:val="32"/>
          <w:szCs w:val="32"/>
        </w:rPr>
        <w:t xml:space="preserve">4.5 </w:t>
      </w:r>
      <w:r w:rsidRPr="000076A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การสังคมสงเคราะห์</w:t>
      </w:r>
    </w:p>
    <w:p w:rsidR="00554F64" w:rsidRPr="00111BF7" w:rsidRDefault="00554F64" w:rsidP="00554F64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ตำบลคลองท่อมใต้มีการช่วยเหลือผู้ยากไร้และมีด้อยโอกาสทางสังคม(เฉพาะปีงบประมาณ 2561)  จำนวน 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  ราย</w:t>
      </w:r>
    </w:p>
    <w:p w:rsidR="00554F64" w:rsidRPr="00554161" w:rsidRDefault="00554F64" w:rsidP="00554F64">
      <w:pPr>
        <w:spacing w:before="120"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>5. ระบบบริการพื้นฐาน</w:t>
      </w:r>
    </w:p>
    <w:p w:rsidR="00554F64" w:rsidRPr="00C36B19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5.1 การคมนาคมขนส่ง</w:t>
      </w:r>
      <w:r w:rsidRPr="007D137E"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893"/>
        <w:gridCol w:w="708"/>
        <w:gridCol w:w="849"/>
        <w:gridCol w:w="1132"/>
        <w:gridCol w:w="1132"/>
        <w:gridCol w:w="1133"/>
        <w:gridCol w:w="1274"/>
      </w:tblGrid>
      <w:tr w:rsidR="00554F64" w:rsidRPr="007D137E" w:rsidTr="00554F64">
        <w:tc>
          <w:tcPr>
            <w:tcW w:w="641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850" w:type="dxa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ขนาดกว้าง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ลูกรัง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ลาดยาง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คอนกรีต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ระยะทางรวม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(เมตร)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สายควนศรีราช 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2,000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920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3,400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สายควนศรีราช-นาบนทุ่ง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1,300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1,300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สายซอยนายาว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639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สายนาหัวนอน </w:t>
            </w:r>
            <w:r w:rsidRPr="007D137E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นาศรีพุฒ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1,750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1,750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สายทุ่งต้นเสม็ด-นาบนทุ่ง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3,100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สายบ้านนายสน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สายซอยประมวลสุข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290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290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สายบ้านนายเชียร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สายหลังวัดคลองท่อม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170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460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630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สายครัวบ้านสวน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450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สายซอยบ้านนายสมปอง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คลองท่อมใต้-บ้านควนล้อ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7D137E">
              <w:rPr>
                <w:rFonts w:ascii="TH SarabunIT๙" w:hAnsi="TH SarabunIT๙" w:cs="TH SarabunIT๙"/>
                <w:sz w:val="28"/>
              </w:rPr>
              <w:t>,00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สายไทยรัฐ-นาตีน 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    900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สายซอยยะลา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903" w:type="dxa"/>
            <w:shd w:val="clear" w:color="auto" w:fill="auto"/>
          </w:tcPr>
          <w:p w:rsidR="00554F64" w:rsidRPr="00C36B19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36B1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สายซอยหลังโรงเรียนไทยรัฐวิทยา53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4.00 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สายกุ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โบร์</w:t>
            </w:r>
            <w:proofErr w:type="spellEnd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-ท่าจาก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สายซอยนากำนัน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สายซอยหวังสง่า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สายอู่นพ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สายบ้านบัง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หีม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คลองขนาน-หน้าค่าย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4,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สายร่วมใจ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สายหนองหว้า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D137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สายควนแดง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2,700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สายซอยบ้านตาแจ้ง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1,200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สายบ้านป้ามูล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/>
                <w:sz w:val="28"/>
              </w:rPr>
              <w:t>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สายบ้านป้าเคลือบ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สายบ้านนายไทย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สายต้น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แคร์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สายห้วยนาคบุตร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850" w:type="dxa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ขนาดกว้าง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ลูกรัง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ลาดยาง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คอนกรีต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ระยะทางรวม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สายบ้านตาดอน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สายหลังศาลา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หนองหว้า ซอย1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1,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2903" w:type="dxa"/>
            <w:shd w:val="clear" w:color="auto" w:fill="auto"/>
          </w:tcPr>
          <w:p w:rsidR="00554F64" w:rsidRPr="00685C1F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5C1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สายหน้าโรงเรียนบ้าน</w:t>
            </w:r>
            <w:proofErr w:type="spellStart"/>
            <w:r w:rsidRPr="00685C1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แชง</w:t>
            </w:r>
            <w:proofErr w:type="spellEnd"/>
            <w:r w:rsidRPr="00685C1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เปิง-ควนสบาย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920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1,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/>
                <w:sz w:val="28"/>
              </w:rPr>
              <w:t>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สายนพหลวง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1,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สายซอยหมูดุด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สายโรงเรียนบ้าน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แชง</w:t>
            </w:r>
            <w:proofErr w:type="spellEnd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เปิง-หน้าถ้ำ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สายห้วยพานยาง 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5-8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,250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สายซอยบ้านลุงไหว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สายเหมือง 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เอส</w:t>
            </w:r>
            <w:proofErr w:type="spellEnd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เค</w:t>
            </w:r>
            <w:proofErr w:type="spellEnd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1,990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2,300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สายซอยบ้านลุงจุก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สายซอยในบ้าน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,270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</w:t>
            </w:r>
            <w:proofErr w:type="spellStart"/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ลุงวรรณ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สายสมใจนึก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สายบ้านตีน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สายท่าขุนศรี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สายท่าจีน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สายท่าม่วง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สายสุขภาพดี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สายซอยบ้านนายเคียง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สายวังหินตัดใหม่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2,100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สายริมช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สายซอยของมัสยิด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420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สายซอยบ้านนายท้อ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240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สายปอเนาะ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สายคลองเสม็ด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สายประสานมิตร (ซอย1)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520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520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สายประสา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มิตร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สายบากัน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3,600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สายทุ่งทรายแดง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สายทุ่งใต้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1,700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สายคลองกะเป้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D137E">
              <w:rPr>
                <w:rFonts w:ascii="TH SarabunIT๙" w:hAnsi="TH SarabunIT๙" w:cs="TH SarabunIT๙"/>
                <w:sz w:val="28"/>
              </w:rPr>
              <w:t>,050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2,050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สายศาลเทวดา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239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461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2903" w:type="dxa"/>
            <w:shd w:val="clear" w:color="auto" w:fill="auto"/>
          </w:tcPr>
          <w:p w:rsidR="00554F64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สายบ้านร่วมใจอุทิศ</w:t>
            </w:r>
          </w:p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320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ชื่อถนน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หมู่ที่</w:t>
            </w:r>
          </w:p>
        </w:tc>
        <w:tc>
          <w:tcPr>
            <w:tcW w:w="850" w:type="dxa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ขนาดกว้าง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ลูกรัง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ลาดยาง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คอนกรีต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ระยะทางรวม</w:t>
            </w:r>
          </w:p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(เมตร.)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65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สายบ้านเจ้าทรง 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3.50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66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คลองท่อมใต้-บ้านวังหิน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 xml:space="preserve">สายซอยพัฒนา 1  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68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สายซอยพัฒนา 2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69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สายหนองคล้า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2,200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สายซอยพัฒนา 3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1,100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71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สายซอยพัฒนา 4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130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72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สายสำนักสงฆ์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73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สายสองร้อยไร่(สายหลัก)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6.00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2,740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/>
                <w:sz w:val="28"/>
              </w:rPr>
              <w:t>2,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74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สายซอยข้างโรงเรียนการอาชีพ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สายซอยบ้านบังมล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76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สายซอยบ้านอาจารย์อาวุธ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300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77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สายซอยบ้านยายคลาด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230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78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ind w:right="-10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สายซอยแยกจากสองร้อยไร่ ซอยที่ 1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160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137E">
              <w:rPr>
                <w:rFonts w:ascii="TH SarabunIT๙" w:hAnsi="TH SarabunIT๙" w:cs="TH SarabunIT๙"/>
                <w:sz w:val="28"/>
              </w:rPr>
              <w:t>,</w:t>
            </w: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550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ind w:right="-10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สายซอยแยกจากสองร้อยไร่ ซอยที่ 2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80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ind w:right="-10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สายซอยแยกจากสองร้อยไร่ ซอยที่ 3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120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81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ind w:right="-10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สายซอยแยกจากสองร้อยไร่ ซอยที่ 4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</w:tr>
      <w:tr w:rsidR="00554F64" w:rsidRPr="007D137E" w:rsidTr="00554F64">
        <w:tc>
          <w:tcPr>
            <w:tcW w:w="641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82</w:t>
            </w:r>
          </w:p>
        </w:tc>
        <w:tc>
          <w:tcPr>
            <w:tcW w:w="2903" w:type="dxa"/>
            <w:shd w:val="clear" w:color="auto" w:fill="auto"/>
          </w:tcPr>
          <w:p w:rsidR="00554F64" w:rsidRPr="007D137E" w:rsidRDefault="00554F64" w:rsidP="00554F64">
            <w:pPr>
              <w:spacing w:after="0"/>
              <w:ind w:right="-101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สายซอยแยกจากสองร้อยไร่ ซอยที่ 5</w:t>
            </w:r>
          </w:p>
        </w:tc>
        <w:tc>
          <w:tcPr>
            <w:tcW w:w="709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4.00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54F64" w:rsidRPr="007D137E" w:rsidRDefault="00554F64" w:rsidP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137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</w:tr>
    </w:tbl>
    <w:p w:rsidR="00554F64" w:rsidRPr="007D137E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Pr="00554161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>5.2 การไฟฟ้า</w:t>
      </w:r>
    </w:p>
    <w:p w:rsidR="00554F64" w:rsidRPr="00554161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>5.2 การไฟฟ้า</w:t>
      </w:r>
    </w:p>
    <w:p w:rsidR="00554F64" w:rsidRPr="006B35AD" w:rsidRDefault="00554F64" w:rsidP="00554F6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B35AD">
        <w:rPr>
          <w:rFonts w:ascii="TH SarabunIT๙" w:hAnsi="TH SarabunIT๙" w:cs="TH SarabunIT๙"/>
          <w:sz w:val="32"/>
          <w:szCs w:val="32"/>
          <w:cs/>
        </w:rPr>
        <w:t>ตำบลคลองท่อมเหนือได้รับกระแสไฟฟ้าจากการไฟฟ้าส่วนภูมิภาคอำเภอคลองท่อม แต่ยังไม่ครอบคลุมทั่วถึงทั้งตำบล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เนื่องจากบางหมู่บ้านติดที่สาธารณประโยชน์ ที่ดินไม่มีเอกสารสิทธิ์</w:t>
      </w:r>
    </w:p>
    <w:p w:rsidR="00554F64" w:rsidRPr="00554161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554161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55416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การประปา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ระบบประปามีทั้งหมด 25 แห่ง ตามรายละเอียด ดังนี้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1 บ้านเหนือ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จุดที่ 1 ซอยทุ่งต้นเสม็ด                                  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2 ซอยบ้าน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บังหยา</w:t>
      </w:r>
      <w:proofErr w:type="spellEnd"/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3 ซอยนาศรีพุฒ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4 หลังโรงเรียนบ้านเหนือ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2 บ้านคลองท่อมใต้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1 ตรงข้ามวีพี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3 บ้านคลองขนาน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1 ซอยบ้านนายแบน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2 ซอยบ้าน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บังเส็ม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จุดที่ 3 ซอยศาลาเอนกประสงค์หน้า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.ไทยรัฐ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4 ซอยทางเข้ากุ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โบร์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หมู่ที่ 4 บ้านนาใน</w:t>
      </w:r>
    </w:p>
    <w:p w:rsidR="00554F64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1 ศาลาเอนกประสงค์</w:t>
      </w:r>
    </w:p>
    <w:p w:rsidR="00554F64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2 ซอยหนองหว้าบ่อบาดาล</w:t>
      </w:r>
    </w:p>
    <w:p w:rsidR="00554F64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3 ซอยหนองหว้าประปาผิวดิน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5 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แชง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เปิง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1 ซอยบ้านหัวนอน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Pr="006877C7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2 ซอยหน้าถ้ำ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6 บ้านวังหิน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40422" w:rsidRDefault="00554F64" w:rsidP="00554F64">
      <w:pPr>
        <w:spacing w:after="0"/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</w:t>
      </w:r>
      <w:r w:rsidR="00240422">
        <w:rPr>
          <w:rFonts w:ascii="TH SarabunIT๙" w:hAnsi="TH SarabunIT๙" w:cs="TH SarabunIT๙" w:hint="cs"/>
          <w:sz w:val="32"/>
          <w:szCs w:val="32"/>
          <w:cs/>
        </w:rPr>
        <w:t>่ 1 บริเวณบ้านนายเพี้ยน</w:t>
      </w:r>
      <w:r w:rsidR="00240422">
        <w:rPr>
          <w:rFonts w:ascii="TH SarabunIT๙" w:hAnsi="TH SarabunIT๙" w:cs="TH SarabunIT๙" w:hint="cs"/>
          <w:sz w:val="32"/>
          <w:szCs w:val="32"/>
          <w:cs/>
        </w:rPr>
        <w:tab/>
      </w:r>
      <w:r w:rsidR="00240422">
        <w:rPr>
          <w:rFonts w:ascii="TH SarabunIT๙" w:hAnsi="TH SarabunIT๙" w:cs="TH SarabunIT๙" w:hint="cs"/>
          <w:sz w:val="32"/>
          <w:szCs w:val="32"/>
          <w:cs/>
        </w:rPr>
        <w:tab/>
      </w:r>
      <w:r w:rsidR="00240422">
        <w:rPr>
          <w:rFonts w:ascii="TH SarabunIT๙" w:hAnsi="TH SarabunIT๙" w:cs="TH SarabunIT๙" w:hint="cs"/>
          <w:sz w:val="32"/>
          <w:szCs w:val="32"/>
          <w:cs/>
        </w:rPr>
        <w:tab/>
      </w:r>
      <w:r w:rsidR="00240422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40422" w:rsidRDefault="00554F64" w:rsidP="00240422">
      <w:pPr>
        <w:spacing w:after="0"/>
        <w:ind w:left="1440"/>
        <w:jc w:val="both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2 บริเวณสามแยกท่าม่วง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240422">
      <w:pPr>
        <w:spacing w:after="0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3 บริเวณบ้าน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บังเอ็ม</w:t>
      </w:r>
      <w:proofErr w:type="spellEnd"/>
    </w:p>
    <w:p w:rsidR="00554F64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4 ซอยบากัน</w:t>
      </w:r>
    </w:p>
    <w:p w:rsidR="00554F64" w:rsidRPr="007D137E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5 ซอยวังหินตัดใหม่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7 บ้านหน้าถ้ำ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1 ศาลาเอนกประสงค์ แบบกรมทรัพยากรน้ำ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หมู่ที่ 8 บ้านในควน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1 ซอยสำนักสงฆ์</w:t>
      </w:r>
    </w:p>
    <w:p w:rsidR="00554F64" w:rsidRDefault="00554F64" w:rsidP="00554F6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จุดที่ 2 ศาลาเอนกประสงค์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9 บ้านหน้าค่าย</w:t>
      </w:r>
    </w:p>
    <w:p w:rsidR="00554F64" w:rsidRDefault="00554F64" w:rsidP="00554F64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จุดที่ 1 บริเวณสระน้ำกำนัน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ลาส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54F64" w:rsidRPr="00572F98" w:rsidRDefault="00554F64" w:rsidP="00554F64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:rsidR="00554F64" w:rsidRDefault="00554F64" w:rsidP="00554F6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ตำบลคลองท่อมใต้  มีที่ทำการไปรษณีย์ จำนวน 1 แห่ง</w:t>
      </w:r>
    </w:p>
    <w:p w:rsidR="00554F64" w:rsidRPr="0069729C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9729C">
        <w:rPr>
          <w:rFonts w:ascii="TH SarabunIT๙" w:hAnsi="TH SarabunIT๙" w:cs="TH SarabunIT๙" w:hint="cs"/>
          <w:b/>
          <w:bCs/>
          <w:sz w:val="32"/>
          <w:szCs w:val="32"/>
          <w:cs/>
        </w:rPr>
        <w:t>6. ระบบเศรษฐกิจ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69729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6.1 การเกษตร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ตำบลคลองท่อมใต้ มีพื้นที่ทั้งหมด  66,812.50 ไร่  ส่วนใหญ่เป็นพื้นที่เพื่อการเกษตรและแหล่งน้ำ</w:t>
      </w:r>
    </w:p>
    <w:p w:rsidR="00554F64" w:rsidRPr="00572F98" w:rsidRDefault="00554F64" w:rsidP="00554F64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:rsidR="00554F64" w:rsidRPr="0069729C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9729C">
        <w:rPr>
          <w:rFonts w:ascii="TH SarabunIT๙" w:hAnsi="TH SarabunIT๙" w:cs="TH SarabunIT๙" w:hint="cs"/>
          <w:b/>
          <w:bCs/>
          <w:sz w:val="32"/>
          <w:szCs w:val="32"/>
          <w:cs/>
        </w:rPr>
        <w:t>6.2 การประมง</w:t>
      </w:r>
    </w:p>
    <w:p w:rsidR="00554F64" w:rsidRPr="00CB78D0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 มีการประกอบอาชีพประมงพื้นบ้าน เช่น การเลี้ยงปลาดุกในครัวเรือน ปลานิล ปลาทับทิม และปลาอื่นๆ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เลี้ยงหอย ปลา ในกระชังแถวชายฝั่งหมู่ 3 หมู่ 6</w:t>
      </w:r>
    </w:p>
    <w:p w:rsidR="00554F64" w:rsidRPr="0069729C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9729C">
        <w:rPr>
          <w:rFonts w:ascii="TH SarabunIT๙" w:hAnsi="TH SarabunIT๙" w:cs="TH SarabunIT๙" w:hint="cs"/>
          <w:b/>
          <w:bCs/>
          <w:sz w:val="32"/>
          <w:szCs w:val="32"/>
          <w:cs/>
        </w:rPr>
        <w:t>6.3 การปศุสัตว์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ในตำบลคลองท่อมใต้ มีเกษตรกรที่ประกอบอาชีพทางด้านปศุสัตว์น้อย ส่วนมากจะเลี้ยงรายย่อย สัตว์ที่เลี้ยง ได้แก่ สุกร ไก่ไข่ ไก่พื้นเมือง </w:t>
      </w:r>
    </w:p>
    <w:p w:rsidR="00554F64" w:rsidRPr="007F42E3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738E3">
        <w:rPr>
          <w:rFonts w:ascii="TH SarabunIT๙" w:hAnsi="TH SarabunIT๙" w:cs="TH SarabunIT๙"/>
          <w:b/>
          <w:bCs/>
          <w:sz w:val="32"/>
          <w:szCs w:val="32"/>
        </w:rPr>
        <w:t xml:space="preserve">6.4 </w:t>
      </w:r>
      <w:r w:rsidRPr="001738E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การบริการ</w:t>
      </w:r>
    </w:p>
    <w:p w:rsidR="00554F64" w:rsidRPr="001738E3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38E3">
        <w:rPr>
          <w:rFonts w:ascii="TH SarabunIT๙" w:hAnsi="TH SarabunIT๙" w:cs="TH SarabunIT๙" w:hint="cs"/>
          <w:b/>
          <w:bCs/>
          <w:sz w:val="32"/>
          <w:szCs w:val="32"/>
          <w:cs/>
        </w:rPr>
        <w:t>6.5 การท่องเที่ยว</w:t>
      </w:r>
    </w:p>
    <w:p w:rsidR="00554F64" w:rsidRDefault="00554F64" w:rsidP="00554F6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ตำบลคลองท่อมใต้ยังไม่มีสถานที่ท่องเที่ยวที่สำคัญโดดเด่น แต่กำลังผลักดันให้เหมือง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เอสเค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เป็นสถานที่ท่องเที่ยวแห่งใหม่ คลองท่อมใต้เป็นจุดศูนย์กลางหรือทางผ่านไปยังแหล่งท่องเที่ยวอื่น ๆ เช่น สระมรกต น้ำตกร้อน น้ำพุร้อนเค็ม พิพิธภัณฑ์ลูกปัดโบราณคลองท่อม</w:t>
      </w:r>
    </w:p>
    <w:p w:rsidR="00554F64" w:rsidRPr="00603377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03377">
        <w:rPr>
          <w:rFonts w:ascii="TH SarabunIT๙" w:hAnsi="TH SarabunIT๙" w:cs="TH SarabunIT๙" w:hint="cs"/>
          <w:b/>
          <w:bCs/>
          <w:sz w:val="32"/>
          <w:szCs w:val="32"/>
          <w:cs/>
        </w:rPr>
        <w:t>. ศาสนา ประเพณี วัฒนธรรม</w:t>
      </w:r>
    </w:p>
    <w:p w:rsidR="00554F64" w:rsidRPr="00603377" w:rsidRDefault="00554F64" w:rsidP="00554F64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60337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03377">
        <w:rPr>
          <w:rFonts w:ascii="TH SarabunIT๙" w:hAnsi="TH SarabunIT๙" w:cs="TH SarabunIT๙" w:hint="cs"/>
          <w:b/>
          <w:bCs/>
          <w:sz w:val="32"/>
          <w:szCs w:val="32"/>
          <w:cs/>
        </w:rPr>
        <w:t>.1 การนับถือศาสนา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 ประชาชนส่วนใหญ่นับถือศาสนาพุทธร้อยละ 70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รองลงมาคือนับถือศาสนาอิสลามร้อย 30</w:t>
      </w:r>
    </w:p>
    <w:p w:rsidR="00554F64" w:rsidRPr="00603377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03377">
        <w:rPr>
          <w:rFonts w:ascii="TH SarabunIT๙" w:hAnsi="TH SarabunIT๙" w:cs="TH SarabunIT๙" w:hint="cs"/>
          <w:b/>
          <w:bCs/>
          <w:sz w:val="32"/>
          <w:szCs w:val="32"/>
          <w:cs/>
        </w:rPr>
        <w:t>.2 ประเพณีและงานประจำปี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 มีประเพณีแห่จาดวันสารทเดือนสิบ และประเพณีรดน้ำดำหัวผู้สูงอายุในวันสงกรานต์</w:t>
      </w:r>
    </w:p>
    <w:p w:rsidR="00554F64" w:rsidRPr="00603377" w:rsidRDefault="00554F64" w:rsidP="00554F64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03377">
        <w:rPr>
          <w:rFonts w:ascii="TH SarabunIT๙" w:hAnsi="TH SarabunIT๙" w:cs="TH SarabunIT๙" w:hint="cs"/>
          <w:b/>
          <w:bCs/>
          <w:sz w:val="32"/>
          <w:szCs w:val="32"/>
          <w:cs/>
        </w:rPr>
        <w:t>.3 ภูมิปัญญาท้องถิ่น ภาษาถิ่น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ตำบลคลองท่อมใต้ มีภูมิปัญญาท้องถิ่นที่เรียกว่า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ส้อน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ดักปลา ซึ่งเป็นเครื่องมือดักปลาน้ำจืดในลำห้วย หรือลำคลองที่มีน้ำไหล โดยทำเป็นทางน้ำแล้ว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เอาส้อน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ดักไว้ที่ทางน้ำไหล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ส้อน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ทำด้วยไม่ไผ่ซึ่งเป็นวัสดุที่หาได้ในท้องถิ่น โดยทั่ว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ไปส้อน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จะมีความกว้างประมาณ 12 นิ้ว ยาว 1-1.5 เมตร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และประชาชนตำบลคลองท่อมใต้ใช้ภาษาถิ่นใต้ในการสื่อสาร</w:t>
      </w:r>
    </w:p>
    <w:p w:rsidR="00554F64" w:rsidRPr="00212622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12622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212622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554F64" w:rsidRPr="00133EA5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 มีผลิตภัณฑ์เตยปาหนัน เช่นกระเป๋า หมวก หมอน และผลิตภัณฑ์ลูกปัดโบราณ</w:t>
      </w:r>
    </w:p>
    <w:p w:rsidR="00554F64" w:rsidRPr="00212622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212622">
        <w:rPr>
          <w:rFonts w:ascii="TH SarabunIT๙" w:hAnsi="TH SarabunIT๙" w:cs="TH SarabunIT๙" w:hint="cs"/>
          <w:b/>
          <w:bCs/>
          <w:sz w:val="32"/>
          <w:szCs w:val="32"/>
          <w:cs/>
        </w:rPr>
        <w:t>. ทรัพยากรธรรมชาติ</w:t>
      </w:r>
    </w:p>
    <w:p w:rsidR="00554F64" w:rsidRPr="00AD7FE1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62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D7FE1">
        <w:rPr>
          <w:rFonts w:ascii="TH SarabunIT๙" w:hAnsi="TH SarabunIT๙" w:cs="TH SarabunIT๙" w:hint="cs"/>
          <w:b/>
          <w:bCs/>
          <w:sz w:val="32"/>
          <w:szCs w:val="32"/>
          <w:cs/>
        </w:rPr>
        <w:t>.1 น้ำ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สระเก็บน้ำ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อ่างเก็บน้ำ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(อ่างเก็บน้ำห้วยน้ำเขียว)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คลอง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554F64" w:rsidRPr="00AD7FE1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D7FE1">
        <w:rPr>
          <w:rFonts w:ascii="TH SarabunIT๙" w:hAnsi="TH SarabunIT๙" w:cs="TH SarabunIT๙" w:hint="cs"/>
          <w:b/>
          <w:bCs/>
          <w:sz w:val="32"/>
          <w:szCs w:val="32"/>
          <w:cs/>
        </w:rPr>
        <w:t>.2 ป่าไม้</w:t>
      </w:r>
    </w:p>
    <w:p w:rsidR="00554F64" w:rsidRDefault="00554F64" w:rsidP="00554F6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ตำบลคลองท่อมใต้ มีป่าไม้ไม่ค่อยสมบูรณ์ ส่วนใหญ่ จะเป็นพื้นที่เกษตรมากกว่า</w:t>
      </w:r>
    </w:p>
    <w:p w:rsidR="00554F64" w:rsidRPr="00942A4E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942A4E">
        <w:rPr>
          <w:rFonts w:ascii="TH SarabunIT๙" w:hAnsi="TH SarabunIT๙" w:cs="TH SarabunIT๙" w:hint="cs"/>
          <w:b/>
          <w:bCs/>
          <w:sz w:val="32"/>
          <w:szCs w:val="32"/>
          <w:cs/>
        </w:rPr>
        <w:t>.3 ภูเขา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ตำบลคลองท่อมใต้ไม่มีภูเขา</w:t>
      </w:r>
    </w:p>
    <w:p w:rsidR="00554F64" w:rsidRPr="00942A4E" w:rsidRDefault="00554F64" w:rsidP="00554F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942A4E">
        <w:rPr>
          <w:rFonts w:ascii="TH SarabunIT๙" w:hAnsi="TH SarabunIT๙" w:cs="TH SarabunIT๙" w:hint="cs"/>
          <w:b/>
          <w:bCs/>
          <w:sz w:val="32"/>
          <w:szCs w:val="32"/>
          <w:cs/>
        </w:rPr>
        <w:t>.4 คุณภาพของทรัพยากรธรรมชาติ</w:t>
      </w:r>
    </w:p>
    <w:p w:rsidR="00554F64" w:rsidRDefault="00554F64" w:rsidP="00554F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ตำบลคลองท่อมใต้ มีทรัพยากรธรรมชาติที่ค่อนข้างไม่สมบูรณ์ มีทั้งป่าชายเลนและป่าโปร่ง </w:t>
      </w:r>
    </w:p>
    <w:p w:rsidR="00B379F6" w:rsidRDefault="00B379F6">
      <w:pPr>
        <w:rPr>
          <w:rFonts w:hint="cs"/>
        </w:rPr>
      </w:pPr>
    </w:p>
    <w:p w:rsidR="00554F64" w:rsidRDefault="00554F64"/>
    <w:p w:rsidR="00554F64" w:rsidRDefault="00554F64">
      <w:pPr>
        <w:rPr>
          <w:rFonts w:hint="cs"/>
        </w:rPr>
      </w:pPr>
    </w:p>
    <w:p w:rsidR="00240422" w:rsidRDefault="00240422" w:rsidP="00554F64">
      <w:pPr>
        <w:spacing w:before="120" w:after="0" w:line="259" w:lineRule="auto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554F64" w:rsidRDefault="00554F64" w:rsidP="00554F64">
      <w:pPr>
        <w:spacing w:before="120"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C251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ส่วนที่ 3 </w:t>
      </w:r>
    </w:p>
    <w:p w:rsidR="00554F64" w:rsidRPr="000C2518" w:rsidRDefault="00554F64" w:rsidP="00554F64">
      <w:pPr>
        <w:spacing w:before="120" w:after="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C251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การนำแผนแผนพัฒนาท้องถิ่นไปสู่การปฏิบัติ</w:t>
      </w:r>
    </w:p>
    <w:p w:rsidR="00554F64" w:rsidRPr="000C2518" w:rsidRDefault="00554F64" w:rsidP="00554F64">
      <w:pPr>
        <w:pStyle w:val="a4"/>
        <w:numPr>
          <w:ilvl w:val="0"/>
          <w:numId w:val="45"/>
        </w:num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C251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p w:rsidR="00554F64" w:rsidRPr="000C2518" w:rsidRDefault="00554F64" w:rsidP="00554F64">
      <w:pPr>
        <w:spacing w:after="160" w:line="259" w:lineRule="auto"/>
        <w:ind w:left="108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5"/>
        <w:tblW w:w="10246" w:type="dxa"/>
        <w:tblInd w:w="-147" w:type="dxa"/>
        <w:tblLook w:val="04A0" w:firstRow="1" w:lastRow="0" w:firstColumn="1" w:lastColumn="0" w:noHBand="0" w:noVBand="1"/>
      </w:tblPr>
      <w:tblGrid>
        <w:gridCol w:w="531"/>
        <w:gridCol w:w="2349"/>
        <w:gridCol w:w="1972"/>
        <w:gridCol w:w="2531"/>
        <w:gridCol w:w="1693"/>
        <w:gridCol w:w="1170"/>
      </w:tblGrid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หน่วยงานที่รับผิดชอบหลัก</w:t>
            </w: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สนับสนุน</w:t>
            </w: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ด้านการพัฒนาโครงสร้างพื้นฐาน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เคหะและชุมชน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ด้านการพัฒนาคุณภาพชีวิตและสังคม</w:t>
            </w: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สาธารณสุข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สังคมสงเคราะห์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สร้างความเข้มแข็งของชุมชน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- การรักษาความสงบภายใน</w:t>
            </w: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ด้านส่งเสริมและสนับสนุน การศึกษา ศาสนาศิลปวัฒนธรรมจารีตประเพณีและภูมิปัญญาท้องถิ่น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0C251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การศาสนาวัฒนธรรมและ 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นันทนาการ</w:t>
            </w:r>
          </w:p>
          <w:p w:rsidR="00554F64" w:rsidRPr="000C2518" w:rsidRDefault="00554F64" w:rsidP="00554F64">
            <w:pPr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- การศึกษา</w:t>
            </w:r>
          </w:p>
          <w:p w:rsidR="00554F64" w:rsidRPr="000C2518" w:rsidRDefault="00554F64" w:rsidP="00554F6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กองการศึกษาฯ</w:t>
            </w:r>
          </w:p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ด้านการบริหารจัดการทรัพยากรธรรมชาติและสิ่งแวดล้อม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- บริการชุมชนและสังคม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บริหารงานทั่วไป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การเกษตร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สาธารณสุข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ด้านการวางแผนส่งเสริมและสนับสนุนการลงทุนและการท่องเที่ยว                                                                     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-บริหารงานทั่วไป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การเศรษฐกิจ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0C2518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บริหารงานทั่วไป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</w:t>
            </w:r>
            <w:r w:rsidRPr="000C2518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สร้างความเข้มแข็งของชุมชน</w:t>
            </w: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กองการศึกษาฯ</w:t>
            </w:r>
          </w:p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6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ด้านเสริมสร้าง</w:t>
            </w:r>
            <w:proofErr w:type="spellStart"/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บาลและการบริหารจัดการบ้านเมืองที่ดี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บริการชุมชนและสังคม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สร้างความเข้มแข็งของชุมชน</w:t>
            </w:r>
          </w:p>
          <w:p w:rsidR="00554F64" w:rsidRPr="000C2518" w:rsidRDefault="00554F64" w:rsidP="00554F64">
            <w:pPr>
              <w:contextualSpacing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554F64" w:rsidRPr="000C2518" w:rsidTr="00554F64">
        <w:tc>
          <w:tcPr>
            <w:tcW w:w="475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60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6 ยุทธศาสตร์</w:t>
            </w:r>
          </w:p>
        </w:tc>
        <w:tc>
          <w:tcPr>
            <w:tcW w:w="1985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 ด้าน</w:t>
            </w:r>
          </w:p>
        </w:tc>
        <w:tc>
          <w:tcPr>
            <w:tcW w:w="2551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9 แผนงาน</w:t>
            </w:r>
          </w:p>
        </w:tc>
        <w:tc>
          <w:tcPr>
            <w:tcW w:w="1702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 กอง</w:t>
            </w:r>
          </w:p>
        </w:tc>
        <w:tc>
          <w:tcPr>
            <w:tcW w:w="1173" w:type="dxa"/>
          </w:tcPr>
          <w:p w:rsidR="00554F64" w:rsidRPr="000C2518" w:rsidRDefault="00554F64" w:rsidP="00554F64">
            <w:pPr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C251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 กอง</w:t>
            </w:r>
          </w:p>
        </w:tc>
      </w:tr>
    </w:tbl>
    <w:p w:rsidR="00554F64" w:rsidRDefault="00554F64" w:rsidP="00554F64"/>
    <w:p w:rsidR="00554F64" w:rsidRDefault="00554F64" w:rsidP="00554F64"/>
    <w:p w:rsidR="00554F64" w:rsidRDefault="00554F64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Default="00240422" w:rsidP="00554F64">
      <w:pPr>
        <w:rPr>
          <w:rFonts w:hint="cs"/>
        </w:rPr>
      </w:pPr>
    </w:p>
    <w:p w:rsidR="00240422" w:rsidRPr="000C2518" w:rsidRDefault="00240422" w:rsidP="00554F64"/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>
        <w:rPr>
          <w:rFonts w:cs="TH SarabunPSK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8462010</wp:posOffset>
                </wp:positionH>
                <wp:positionV relativeFrom="paragraph">
                  <wp:posOffset>213360</wp:posOffset>
                </wp:positionV>
                <wp:extent cx="904875" cy="3048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666.3pt;margin-top:16.8pt;width:71.25pt;height:2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" fillcolor="white [3201]" strokecolor="black [3213]" strokeweight=".25pt"/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sz w:val="32"/>
        </w:rPr>
        <w:t xml:space="preserve">     </w:t>
      </w:r>
      <w:r>
        <w:rPr>
          <w:rFonts w:ascii="TH SarabunIT๙" w:eastAsia="Times New Roman" w:hAnsi="TH SarabunIT๙" w:cs="TH SarabunIT๙" w:hint="cs"/>
          <w:b/>
          <w:bCs/>
          <w:sz w:val="32"/>
          <w:cs/>
        </w:rPr>
        <w:t>บัญชีสรุปโครงการพัฒนา</w:t>
      </w:r>
    </w:p>
    <w:p w:rsidR="00554F64" w:rsidRDefault="00554F64" w:rsidP="00554F64">
      <w:pPr>
        <w:spacing w:after="0" w:line="240" w:lineRule="auto"/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eastAsia="Times New Roman" w:hAnsi="TH SarabunIT๙" w:cs="TH SarabunIT๙"/>
          <w:b/>
          <w:bCs/>
          <w:sz w:val="32"/>
          <w:cs/>
        </w:rPr>
        <w:t xml:space="preserve">                                                                             แผนพัฒนาท้องถิ่น  ( พ.ศ. 25</w:t>
      </w:r>
      <w:r>
        <w:rPr>
          <w:rFonts w:ascii="TH SarabunIT๙" w:eastAsia="Times New Roman" w:hAnsi="TH SarabunIT๙" w:cs="TH SarabunIT๙"/>
          <w:b/>
          <w:bCs/>
          <w:sz w:val="32"/>
        </w:rPr>
        <w:t>61</w:t>
      </w:r>
      <w:r>
        <w:rPr>
          <w:rFonts w:ascii="TH SarabunIT๙" w:eastAsia="Times New Roman" w:hAnsi="TH SarabunIT๙" w:cs="TH SarabunIT๙" w:hint="cs"/>
          <w:b/>
          <w:bCs/>
          <w:sz w:val="32"/>
          <w:cs/>
        </w:rPr>
        <w:t xml:space="preserve"> - 256</w:t>
      </w:r>
      <w:r>
        <w:rPr>
          <w:rFonts w:ascii="TH SarabunIT๙" w:eastAsia="Times New Roman" w:hAnsi="TH SarabunIT๙" w:cs="TH SarabunIT๙"/>
          <w:b/>
          <w:bCs/>
          <w:sz w:val="32"/>
        </w:rPr>
        <w:t>5</w:t>
      </w:r>
      <w:r>
        <w:rPr>
          <w:rFonts w:ascii="TH SarabunIT๙" w:eastAsia="Times New Roman" w:hAnsi="TH SarabunIT๙" w:cs="TH SarabunIT๙" w:hint="cs"/>
          <w:b/>
          <w:bCs/>
          <w:sz w:val="32"/>
          <w:cs/>
        </w:rPr>
        <w:t>)</w:t>
      </w:r>
      <w:r>
        <w:rPr>
          <w:rFonts w:ascii="TH SarabunIT๙" w:eastAsia="Times New Roman" w:hAnsi="TH SarabunIT๙" w:cs="TH SarabunIT๙"/>
          <w:b/>
          <w:bCs/>
          <w:sz w:val="32"/>
        </w:rPr>
        <w:t xml:space="preserve">                                                    </w:t>
      </w:r>
      <w:r>
        <w:rPr>
          <w:rFonts w:ascii="TH SarabunIT๙" w:eastAsia="Times New Roman" w:hAnsi="TH SarabunIT๙" w:cs="TH SarabunIT๙" w:hint="cs"/>
          <w:b/>
          <w:bCs/>
          <w:sz w:val="32"/>
          <w:cs/>
        </w:rPr>
        <w:t xml:space="preserve">               แบบ ผ. 01</w:t>
      </w: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  <w:r>
        <w:rPr>
          <w:rFonts w:ascii="TH SarabunIT๙" w:eastAsia="Times New Roman" w:hAnsi="TH SarabunIT๙" w:cs="TH SarabunIT๙"/>
          <w:b/>
          <w:bCs/>
          <w:sz w:val="32"/>
          <w:cs/>
        </w:rPr>
        <w:t xml:space="preserve">      องค์การบริหารส่วนตำบลคลองท่อมใต้    อำเภอคลองท่อม  จังหวัดกระบี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/>
          <w:b/>
          <w:bCs/>
          <w:sz w:val="32"/>
          <w:cs/>
        </w:rPr>
        <w:t xml:space="preserve">                                                      </w:t>
      </w:r>
    </w:p>
    <w:tbl>
      <w:tblPr>
        <w:tblStyle w:val="a5"/>
        <w:tblW w:w="15870" w:type="dxa"/>
        <w:tblInd w:w="-643" w:type="dxa"/>
        <w:tblLayout w:type="fixed"/>
        <w:tblLook w:val="04A0" w:firstRow="1" w:lastRow="0" w:firstColumn="1" w:lastColumn="0" w:noHBand="0" w:noVBand="1"/>
      </w:tblPr>
      <w:tblGrid>
        <w:gridCol w:w="1842"/>
        <w:gridCol w:w="893"/>
        <w:gridCol w:w="1416"/>
        <w:gridCol w:w="993"/>
        <w:gridCol w:w="1416"/>
        <w:gridCol w:w="992"/>
        <w:gridCol w:w="1417"/>
        <w:gridCol w:w="992"/>
        <w:gridCol w:w="1417"/>
        <w:gridCol w:w="850"/>
        <w:gridCol w:w="1417"/>
        <w:gridCol w:w="808"/>
        <w:gridCol w:w="1417"/>
      </w:tblGrid>
      <w:tr w:rsidR="00554F64" w:rsidTr="00554F64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ยุทธศาสตร์</w:t>
            </w:r>
          </w:p>
        </w:tc>
        <w:tc>
          <w:tcPr>
            <w:tcW w:w="2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2565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 5 ปี</w:t>
            </w:r>
          </w:p>
        </w:tc>
      </w:tr>
      <w:tr w:rsidR="00554F64" w:rsidTr="00554F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7" w:right="-9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</w:tr>
      <w:tr w:rsidR="00554F64" w:rsidTr="00554F6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1.การพัฒนาต้านโครงสร้างพื้นฐาน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 xml:space="preserve">  1.1 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 xml:space="preserve"> พัฒนาระบบคมนาคมในการท่องเที่ยวและขนส่งสินค้าทางการเกษตร  (ถนน ท่าเทียบเรือ)    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2,7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lef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8" w:right="-108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8" w:right="-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3,630,000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56,330,000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19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19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56,330,000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56,330,000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235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</w:rPr>
              <w:t>32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0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 xml:space="preserve">  1.2  พัฒนาด้าน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สาธารณูปโภคและสาธารณูปการอย่างทั่วถึง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930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726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8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221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736</w:t>
            </w:r>
            <w:r>
              <w:rPr>
                <w:rFonts w:ascii="TH SarabunIT๙" w:eastAsia="Times New Roman" w:hAnsi="TH SarabunIT๙" w:cs="TH SarabunIT๙"/>
                <w:sz w:val="32"/>
              </w:rPr>
              <w:t>,000</w:t>
            </w:r>
          </w:p>
        </w:tc>
      </w:tr>
      <w:tr w:rsidR="00554F64" w:rsidTr="00554F6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63</w:t>
            </w:r>
            <w:r>
              <w:rPr>
                <w:rFonts w:ascii="TH SarabunIT๙" w:eastAsia="Times New Roman" w:hAnsi="TH SarabunIT๙" w:cs="TH SarabunIT๙"/>
                <w:sz w:val="32"/>
              </w:rPr>
              <w:t>,63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0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sz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56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109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109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>109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sz w:val="32"/>
              </w:rPr>
              <w:t>5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 w:hint="cs"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500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457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056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000</w:t>
            </w:r>
          </w:p>
        </w:tc>
      </w:tr>
    </w:tbl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</w:rPr>
      </w:pPr>
    </w:p>
    <w:tbl>
      <w:tblPr>
        <w:tblStyle w:val="a5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5"/>
        <w:gridCol w:w="991"/>
        <w:gridCol w:w="1418"/>
        <w:gridCol w:w="850"/>
        <w:gridCol w:w="1418"/>
        <w:gridCol w:w="992"/>
        <w:gridCol w:w="1557"/>
        <w:gridCol w:w="852"/>
        <w:gridCol w:w="1275"/>
        <w:gridCol w:w="851"/>
        <w:gridCol w:w="1417"/>
        <w:gridCol w:w="851"/>
        <w:gridCol w:w="1558"/>
      </w:tblGrid>
      <w:tr w:rsidR="00554F64" w:rsidTr="00554F6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2562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2563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 5 ปี</w:t>
            </w:r>
          </w:p>
        </w:tc>
      </w:tr>
      <w:tr w:rsidR="00554F64" w:rsidTr="00554F64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7" w:right="-9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 xml:space="preserve">2.การพัฒนาคุณภาพชีวิตและสังคม 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2.1 สงเคราะห์เด็ก สตรี คนชรา ผู้พิการและผู้ด้อยโอกาสฯพึ่งพาตนเองได้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485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485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10,885,000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10,885,000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10,885,000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53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cs/>
              </w:rPr>
              <w:t>2.2 ส่งเสริมและสนับสนุนให้ประชาชนมีการออกกำลังกายฯ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28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contextualSpacing/>
              <w:rPr>
                <w:rFonts w:ascii="TH SarabunIT๙" w:eastAsia="Calibri" w:hAnsi="TH SarabunIT๙" w:cs="TH SarabunIT๙"/>
                <w:sz w:val="32"/>
              </w:rPr>
            </w:pPr>
            <w:r>
              <w:rPr>
                <w:rFonts w:ascii="TH SarabunIT๙" w:eastAsia="Calibri" w:hAnsi="TH SarabunIT๙" w:cs="TH SarabunIT๙"/>
                <w:sz w:val="32"/>
                <w:cs/>
              </w:rPr>
              <w:t>2.3 ส่งเสริสาธารณสุขเพื่อการมีสุขภาพอนามัยคุณภาพชีวิตที่ดีขึ้น</w:t>
            </w:r>
          </w:p>
          <w:p w:rsidR="00554F64" w:rsidRDefault="00554F64">
            <w:pPr>
              <w:ind w:right="-108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887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887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887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887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887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437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contextualSpacing/>
              <w:rPr>
                <w:rFonts w:ascii="TH SarabunIT๙" w:eastAsia="Calibri" w:hAnsi="TH SarabunIT๙" w:cs="TH SarabunIT๙"/>
                <w:sz w:val="32"/>
              </w:rPr>
            </w:pPr>
            <w:r>
              <w:rPr>
                <w:rFonts w:ascii="TH SarabunIT๙" w:eastAsia="Calibri" w:hAnsi="TH SarabunIT๙" w:cs="TH SarabunIT๙"/>
                <w:sz w:val="32"/>
              </w:rPr>
              <w:t>2.4</w:t>
            </w:r>
            <w:r>
              <w:rPr>
                <w:rFonts w:ascii="TH SarabunIT๙" w:eastAsia="Calibri" w:hAnsi="TH SarabunIT๙" w:cs="TH SarabunIT๙" w:hint="cs"/>
                <w:sz w:val="32"/>
                <w:cs/>
              </w:rPr>
              <w:t xml:space="preserve"> ส่งเสริมและสนับสนุนการป้องกันแก้ไขปัญหายาเสพติด</w:t>
            </w:r>
          </w:p>
          <w:p w:rsidR="00554F64" w:rsidRDefault="00554F64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850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cs/>
              </w:rPr>
              <w:t>2.5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 xml:space="preserve"> สร้างความสงบเรียบร้อยและการป้องกัน บรรเทาความเดือดร้อนแก่ประชาชน</w:t>
            </w:r>
            <w:r>
              <w:rPr>
                <w:rFonts w:ascii="TH SarabunIT๙" w:eastAsia="Calibri" w:hAnsi="TH SarabunIT๙" w:cs="TH SarabunIT๙"/>
                <w:sz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18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18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8" w:right="-25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812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5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847"/>
        <w:gridCol w:w="1417"/>
        <w:gridCol w:w="991"/>
        <w:gridCol w:w="1417"/>
        <w:gridCol w:w="992"/>
        <w:gridCol w:w="1417"/>
        <w:gridCol w:w="863"/>
        <w:gridCol w:w="1406"/>
        <w:gridCol w:w="850"/>
        <w:gridCol w:w="1418"/>
        <w:gridCol w:w="850"/>
        <w:gridCol w:w="1418"/>
      </w:tblGrid>
      <w:tr w:rsidR="00554F64" w:rsidTr="00240422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ยุทธศาสตร์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2561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2563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 5 ปี</w:t>
            </w:r>
          </w:p>
        </w:tc>
      </w:tr>
      <w:tr w:rsidR="00554F64" w:rsidTr="00240422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ind w:left="-107" w:right="-9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</w:tr>
      <w:tr w:rsidR="00554F64" w:rsidTr="0024042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3. ด้านส่งเสริมและสนับสนุนการศึกษา ศาสนาศิลปวัฒนธรรมจารีตประเพณี และภูมิปัญญาท้องถิ่น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 xml:space="preserve"> 3.1 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ส่งเสริมและสนับสนุนการจัดการศึกษาให้มีคุณภาพ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605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645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245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245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245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49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985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24042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 xml:space="preserve"> 3.2 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ส่งเสริมและสนับสนุนศาสนา ศิลปวัฒนธรรมจารีตประเพณีและภูมิปัญญาท้องถิ่น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825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24042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430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070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24042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4. ด้านการบริหารจัดการและอนุรักษ์ทรัพยากรธรรมชาติ และสิ่งแวดล้อม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 xml:space="preserve">   4.1 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ส่งเสริมและสนับสนุนให้ทุกภาคส่วนมีส่วนร่วมในการบริหารจัดการทรัพยากรธรรมชาติและสิ่งแวดล้อม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510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150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</w:tbl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5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5"/>
        <w:gridCol w:w="991"/>
        <w:gridCol w:w="1417"/>
        <w:gridCol w:w="991"/>
        <w:gridCol w:w="1417"/>
        <w:gridCol w:w="992"/>
        <w:gridCol w:w="1417"/>
        <w:gridCol w:w="863"/>
        <w:gridCol w:w="1406"/>
        <w:gridCol w:w="850"/>
        <w:gridCol w:w="1418"/>
        <w:gridCol w:w="851"/>
        <w:gridCol w:w="1417"/>
      </w:tblGrid>
      <w:tr w:rsidR="00554F64" w:rsidTr="00554F6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2563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 5 ปี</w:t>
            </w:r>
          </w:p>
        </w:tc>
      </w:tr>
      <w:tr w:rsidR="00554F64" w:rsidTr="00554F64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7" w:right="-9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งบประมาณ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</w:rPr>
              <w:t xml:space="preserve">   4.2 </w:t>
            </w:r>
            <w:r>
              <w:rPr>
                <w:rFonts w:ascii="TH SarabunIT๙" w:eastAsia="Times New Roman" w:hAnsi="TH SarabunIT๙" w:cs="TH SarabunIT๙" w:hint="cs"/>
                <w:sz w:val="32"/>
                <w:cs/>
              </w:rPr>
              <w:t>การจัดการสิ่งแวดล้อมและมลพิษต่างๆ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6,000,000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1,430,000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1,430,000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1,730,000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1,730,000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1,730,000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8,050,000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5. ด้านการวางแผนส่งเสริมสนับสนุนการลงทุนและการท่องเที่ยว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 xml:space="preserve"> 5.1 การวาง    แผนพัฒนาและบริหารท้องถิ่น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820,000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820,000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820,000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820,000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820,000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5.2 ส่งเสริมและสนับสนุนอาชีพของประชาชนให้มีรายได้ตามแนวทางปรัชญาเศรษฐกิจพอเพียง</w:t>
            </w:r>
          </w:p>
          <w:p w:rsidR="00554F64" w:rsidRDefault="00554F64">
            <w:pPr>
              <w:pStyle w:val="a4"/>
              <w:ind w:left="360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rPr>
                <w:rFonts w:ascii="TH SarabunIT๙" w:hAnsi="TH SarabunIT๙" w:cs="TH SarabunIT๙"/>
                <w:sz w:val="32"/>
              </w:rPr>
            </w:pPr>
            <w:r>
              <w:rPr>
                <w:rFonts w:ascii="TH SarabunIT๙" w:hAnsi="TH SarabunIT๙" w:cs="TH SarabunIT๙"/>
                <w:sz w:val="32"/>
                <w:cs/>
              </w:rPr>
              <w:t>5.3 ส่งเสริมและพัฒนา การท่องเที่ยว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22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120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</w:rPr>
      </w:pPr>
    </w:p>
    <w:tbl>
      <w:tblPr>
        <w:tblStyle w:val="a5"/>
        <w:tblW w:w="1615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5"/>
        <w:gridCol w:w="991"/>
        <w:gridCol w:w="1417"/>
        <w:gridCol w:w="991"/>
        <w:gridCol w:w="1417"/>
        <w:gridCol w:w="993"/>
        <w:gridCol w:w="1416"/>
        <w:gridCol w:w="863"/>
        <w:gridCol w:w="1406"/>
        <w:gridCol w:w="850"/>
        <w:gridCol w:w="1418"/>
        <w:gridCol w:w="850"/>
        <w:gridCol w:w="1418"/>
      </w:tblGrid>
      <w:tr w:rsidR="00554F64" w:rsidTr="00554F64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ยุทธศาสตร์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2563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ปี 2565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 5 ปี</w:t>
            </w:r>
          </w:p>
        </w:tc>
      </w:tr>
      <w:tr w:rsidR="00554F64" w:rsidTr="00554F64"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ind w:left="-107" w:right="-97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จำนวน</w:t>
            </w:r>
          </w:p>
          <w:p w:rsidR="00554F64" w:rsidRDefault="00554F64">
            <w:pPr>
              <w:ind w:left="-108"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งบประมาณ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6. ด้านการเสริมสร้าง</w:t>
            </w:r>
            <w:proofErr w:type="spellStart"/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ธรรมาภิ</w:t>
            </w:r>
            <w:proofErr w:type="spellEnd"/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บาลและการบริหารจัดการบ้านเมืองที่ดี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 xml:space="preserve"> 6.1 ส่งเสริมและพัฒนาบุคลากรให้มีคุณธรรม  จริยธรรมและมีประสิทธิภาพ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</w:p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200,000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Pr="00240422" w:rsidRDefault="00554F64" w:rsidP="00240422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6.2 ส่งเสริมประชาธิปไตยและเสริมสร้างความเข็มแข็งของกระบวนการประชาสังคมในการบริหารจัดการท้องถิ่น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1,225,000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295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9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295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295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295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405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6.3 เพิ่มประสิทธิภาพการปฏิบัติราชการและ</w:t>
            </w:r>
          </w:p>
          <w:p w:rsidR="00554F64" w:rsidRDefault="00554F6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การบริการประชาชนโดย ยึดหลัก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cs/>
              </w:rPr>
              <w:t>ธรรมาภิ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cs/>
              </w:rPr>
              <w:t>บาลท้องถิ่น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500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365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435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435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435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435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105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000</w:t>
            </w:r>
          </w:p>
        </w:tc>
      </w:tr>
      <w:tr w:rsidR="00554F64" w:rsidTr="00554F6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รวมทั้ง 6 ยุทธศาสตร์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  <w:t>263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8" w:right="-249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99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897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267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8" w:right="-2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101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934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373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249" w:right="-251" w:firstLine="14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151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734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373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19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151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734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373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151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734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646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ind w:left="-107" w:right="-108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cs/>
              </w:rPr>
              <w:t>660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133</w:t>
            </w:r>
            <w:r>
              <w:rPr>
                <w:rFonts w:ascii="TH SarabunIT๙" w:eastAsia="Times New Roman" w:hAnsi="TH SarabunIT๙" w:cs="TH SarabunIT๙"/>
                <w:sz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cs/>
              </w:rPr>
              <w:t>500</w:t>
            </w:r>
          </w:p>
        </w:tc>
      </w:tr>
    </w:tbl>
    <w:p w:rsidR="00554F64" w:rsidRDefault="00554F64">
      <w:pPr>
        <w:rPr>
          <w:rFonts w:hint="cs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b/>
          <w:bCs/>
          <w:sz w:val="28"/>
          <w:cs/>
        </w:rPr>
        <w:t>โครงการเกินศักยภาพ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eastAsia="Times New Roman" w:hAnsi="TH SarabunIT๙" w:cs="TH SarabunIT๙"/>
          <w:sz w:val="28"/>
          <w:cs/>
        </w:rPr>
        <w:t>ก.ยุทธศาสตร์จังหวัดที่ 1 พัฒนาการท่องเที่ยวให้เป็นการท่องเที่ยวสีเขียว (</w:t>
      </w:r>
      <w:r>
        <w:rPr>
          <w:rFonts w:ascii="TH SarabunIT๙" w:eastAsia="Times New Roman" w:hAnsi="TH SarabunIT๙" w:cs="TH SarabunIT๙"/>
          <w:sz w:val="28"/>
        </w:rPr>
        <w:t>Green Tourism</w:t>
      </w:r>
      <w:r>
        <w:rPr>
          <w:rFonts w:ascii="TH SarabunIT๙" w:eastAsia="Times New Roman" w:hAnsi="TH SarabunIT๙" w:cs="TH SarabunIT๙" w:hint="cs"/>
          <w:sz w:val="28"/>
          <w:cs/>
        </w:rPr>
        <w:t>) และเพิ่มศักยภาพให้ได้มาตรฐานในระดับตำบล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 xml:space="preserve">ข.ยุทธศาสตร์การพัฒนาของ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sz w:val="28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sz w:val="28"/>
          <w:cs/>
        </w:rPr>
        <w:t>.ในเขตจังหวัดที่ 1 การพัฒนาการท่องเที่ยวจังหวัดกระบี่สู่ความยั่งยืน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28"/>
          <w:cs/>
        </w:rPr>
        <w:t>๑.ยุทธศาสตร์การพัฒนาโครงสร้างพื้นฐาน</w:t>
      </w:r>
    </w:p>
    <w:p w:rsidR="00554F64" w:rsidRDefault="00554F64" w:rsidP="00554F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  <w:r>
        <w:rPr>
          <w:rFonts w:ascii="TH SarabunIT๙" w:eastAsia="Times New Roman" w:hAnsi="TH SarabunIT๙" w:cs="TH SarabunIT๙"/>
          <w:sz w:val="28"/>
          <w:cs/>
        </w:rPr>
        <w:tab/>
        <w:t>1.1 แผนงานพัฒนาระบบคมนาคมในการท่องเที่ยวและขนส่งสินค้าทางการเกษตร(ถนน ท่าเทียบเรือ)</w:t>
      </w: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ก่อสร้างท่าเทียบเรือท่าจาก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เพื่อให้ได้รับความสะดวกรวดเร็วส่งเสริมการทำอาชีพประมง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หมู่ 3 บ้านคลองขนาน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(ตามแบบ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.กำหนด)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มีความสะดวก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ได้รับความสะดวกรวดเร็วส่งเสริมการทำอาชีพประมง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กองช่าง</w:t>
            </w: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ก่อสร้างท่าเทียบเรือท่าม่วง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เพื่อให้ได้รับความสะดวกรวดเร็วส่งเสริมการทำอาชีพประมง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หมู่ 6 บ้านวังหิน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(ตามแบบ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.กำหนด)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มีความสะดวก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ได้รับความสะดวกรวดเร็วส่งเสริมการทำอาชีพประมง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กองช่าง</w:t>
            </w: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ปรับปรุงซ่อมแซมถนนลาดยางจาก ม.2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8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5 สายบ้านควนท้ายล่อ (คลองท่อมใต้) ต่อจากช่วงที่ 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เพื่อให้ประชาชนได้รับความสะดวกรวดเร็วในการคมนาคม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ม.2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5 สายบ้านควนท้ายล่อ (คลองท่อมใต้) ช่วงที่ 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มีความสะดวก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ประชาชนได้รับความสะดวกปลอดภัย และรวดเร็วมากยิ่งขึ้น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กองช่าง</w:t>
            </w:r>
          </w:p>
        </w:tc>
      </w:tr>
      <w:tr w:rsidR="00554F64" w:rsidTr="00554F64">
        <w:trPr>
          <w:trHeight w:val="49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รวม  3 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sz w:val="24"/>
        </w:rPr>
        <w:lastRenderedPageBreak/>
        <w:tab/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ยุทธศาสตร์จังหวัดที่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เสริมสร้างคุณภาพชีวิตประชาชนสู่สังคมน่าอยู่ และปรับตัวรองรับกระแสการเปลี่ยนแปลง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- 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.ในเขตจังหวัด 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การพัฒนาคุณภาพชีวิตประชาชนสู่สังคมน่าอยู่</w:t>
      </w:r>
    </w:p>
    <w:p w:rsidR="00554F64" w:rsidRDefault="00554F64" w:rsidP="00554F6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ยุทธศาสตร์  ด้านการพัฒนาคุณภาพชีวิตและสังคม    </w:t>
      </w:r>
    </w:p>
    <w:p w:rsidR="00554F64" w:rsidRDefault="00554F64" w:rsidP="00554F64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แผนงานที่ 5 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สร้างความสงบเรียบร้อยและการป้องกันบรรเทาความเดือดร้อนแก่ประชาชน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en-US" w:eastAsia="en-US"/>
              </w:rPr>
              <w:t xml:space="preserve">ติดตั้งกล้องวงจรปิด </w:t>
            </w:r>
            <w:r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  <w:t xml:space="preserve">CCTV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>ภายในตำบลคลองท่อมใต้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เพื่อให้บริการประชาชนและช่วยดูแลความปลอดภัย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ภายในตำบลคลองท่อมใต้ จำนวน 10 ตัว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 มีความปลอดภัย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สามารถช่วยเหลือทางราชการเก็บข้อมูล ทำให้เกิดความปลอดภัยมากขึ้น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554F64" w:rsidRDefault="00554F64">
            <w:pPr>
              <w:spacing w:after="0"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คลองท่อมใต้ </w:t>
            </w:r>
          </w:p>
        </w:tc>
      </w:tr>
      <w:tr w:rsidR="00554F64" w:rsidTr="00554F64">
        <w:trPr>
          <w:trHeight w:val="48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>รวม 1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240422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ยุทธศาสตร์จังหวัดที่.....3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.......เสริมสร้างคุณภาพชีวิตประชาชนสู่สังคมน่าอยู่และปรับตัวรองรับกระแสการเปลี่ยนแปลง.........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ในเขตจังหวัดที่.3...การพัฒนาคุณภาพชีวิตประชาชนสู่สังคมน่าอยู่..........</w:t>
      </w:r>
    </w:p>
    <w:p w:rsidR="00554F64" w:rsidRDefault="00554F64" w:rsidP="00554F64">
      <w:pPr>
        <w:tabs>
          <w:tab w:val="left" w:pos="15026"/>
          <w:tab w:val="left" w:pos="15593"/>
          <w:tab w:val="left" w:pos="16018"/>
        </w:tabs>
        <w:spacing w:after="0" w:line="240" w:lineRule="auto"/>
        <w:ind w:right="142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             ๓.  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ยุทธศาสตร์  ด้านส่งเสริมและสนับสนุนการศึกษา ศาสนา ศิลปวัฒนธรรมจารีตประเพณีและภูมิปัญญาท้องถิ่น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val="x-none" w:eastAsia="x-none"/>
        </w:rPr>
        <w:t xml:space="preserve">  </w:t>
      </w:r>
    </w:p>
    <w:p w:rsidR="00554F64" w:rsidRDefault="00554F64" w:rsidP="00554F64">
      <w:pPr>
        <w:tabs>
          <w:tab w:val="left" w:pos="-1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/>
          <w:b/>
          <w:bCs/>
          <w:sz w:val="28"/>
          <w:cs/>
        </w:rPr>
        <w:tab/>
        <w:t xml:space="preserve">            แผนงานที่ 1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ส่งเสริมและสนับสนุนการจัดการศึกษาให้มีคุณภาพ</w:t>
      </w: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ก่อสร้างศูนย์พัฒนาเด็กเล็กบ้าน</w:t>
            </w:r>
            <w:proofErr w:type="spellStart"/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แชง</w:t>
            </w:r>
            <w:proofErr w:type="spellEnd"/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เปิง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เพื่อจัดให้มีสถานที่จัดการศึกษาให้ทั่วถึงและได้มาตรฐาน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1 ศูนย์ 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(ตามแบบมาตรฐาน)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 80 เด็กมีสถานที่ศึกษาทั่วถึง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และได้มาตรฐาน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ind w:right="-10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มีสถานที่รองรับจำนวนเด็กที่เพิ่มมากขึ้น มีการจัดการศึกษาอย่างทั่วถึงมีประสิทธิภาพ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ก่อสร้างศูนย์พัฒนาเด็กศูนย์บ้านคลองขนาน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เพื่อจัดให้มีสถานที่จัดการศึกษาให้ทั่วถึงและได้มาตรฐาน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1 ศูนย์ 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(ตามแบบมาตรฐาน)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 80 เด็กมีสถานที่ศึกษาทั่วถึง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และได้มาตรฐาน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ind w:right="-10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มีสถานที่รองรับจำนวนเด็กที่เพิ่มมากขึ้น มีการจัดการศึกษาอย่างทั่วถึงมีประสิทธิภาพ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54F64" w:rsidTr="00554F64">
        <w:trPr>
          <w:trHeight w:val="452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 xml:space="preserve">รวม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2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 xml:space="preserve">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40" w:lineRule="auto"/>
              <w:ind w:right="-102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ยุทธศาสตร์จังหวัดที่.....๑  พัฒนาการท่องเที่ยวให้เป็นการท่องเที่ยวสีเขียว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Green Tourism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 และเพิ่มศักยภาพให้ได้มาตรฐานในระดับสากล.............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ในเขตจังหวัดที่...1  การพัฒนาการท่องเที่ยวจังหวัดกระบี่สู่ความยั่งยืน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ในเขตจังหวัดที่...3  การพัฒนาคุณภาพชีวิตประชาชนสู่สังคมน่าอยู่</w:t>
      </w:r>
    </w:p>
    <w:p w:rsidR="00554F64" w:rsidRDefault="00554F64" w:rsidP="00554F64">
      <w:pPr>
        <w:tabs>
          <w:tab w:val="left" w:pos="15026"/>
          <w:tab w:val="left" w:pos="15593"/>
          <w:tab w:val="left" w:pos="16018"/>
        </w:tabs>
        <w:spacing w:after="0" w:line="240" w:lineRule="auto"/>
        <w:ind w:right="142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               5.  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ยุทธศาสตร์  ด้านการวางแผนส่งเสริมสนับสนุนการลงทุนและการท่องเที่ยว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val="x-none" w:eastAsia="x-none"/>
        </w:rPr>
        <w:t xml:space="preserve">  </w:t>
      </w:r>
    </w:p>
    <w:p w:rsidR="00554F64" w:rsidRDefault="00554F64" w:rsidP="00554F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x-none"/>
        </w:rPr>
      </w:pPr>
      <w:r>
        <w:rPr>
          <w:rFonts w:ascii="TH SarabunIT๙" w:eastAsia="Calibri" w:hAnsi="TH SarabunIT๙" w:cs="TH SarabunIT๙"/>
          <w:b/>
          <w:bCs/>
          <w:color w:val="000000"/>
          <w:sz w:val="28"/>
          <w:szCs w:val="32"/>
          <w:cs/>
        </w:rPr>
        <w:t xml:space="preserve">                      แผนงานที่.2 ส่งเสริมและพัฒนาการท่องเที่ยว</w:t>
      </w:r>
    </w:p>
    <w:p w:rsidR="00554F64" w:rsidRDefault="00554F64" w:rsidP="00554F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x-none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พัฒนาน้ำพุร้อนเหมือง </w:t>
            </w: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SK</w:t>
            </w:r>
            <w:r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 xml:space="preserve">  หมู่ ๕ ครบวงจร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เพื่อส่งเสริมพัฒนาให้เป็นแหล่งท่องเที่ยว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เมืองส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ปาเพิ่มขึ้นเป็นทางเลือก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อีกหนึ่งแห่งและสร้างรายได้ให้กับจังหวัดเพิ่มมากขึ้น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5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แชง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เปิง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(ตามแบบ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.กำหนด)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มีส่งเสริมพัฒนาเป็นแหล่งท่องเที่ยวเพิ่มขึ้น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สามารถส่งเสริมพัฒนาให้เป็นแหล่งท่องเที่ยว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เมืองส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ปาเพิ่มขึ้นเป็นทางเลือก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อีกหนึ่งแห่งสามารถสร้างรายได้เพิ่มขึ้น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คลองท่อมใต้</w:t>
            </w:r>
          </w:p>
        </w:tc>
      </w:tr>
    </w:tbl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240422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โครงการจัดทำยุทธศาสตร์การดำเนินความสัมพันธ์เมืองพี่เมืองน้อง (</w:t>
            </w: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Sister City</w:t>
            </w:r>
            <w:r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>) ในระดับพื้นที่ตำบลคลองท่อมใต้ ภายใต้กิจกรรม ดังนี้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1.โครงการพัฒนาเส้นทางคมนาคมเพื่อการท่องเที่ยวตำบลคลองท่อมใต้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2.โครงการจัดทำข้อมูลสารสนเทศตำบลคลองท่อมใต้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3.โครงการจัดทำแผนที่ท่องเที่ยวตำบลคลองท่อมใต้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4.โครงการพัฒนาและอบรมการเป็นเจ้าบ้านที่ดีตำบลคลองท่อมใต้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5.โครงการส่งเสริมพัฒนาคุณภาพสินค้าและบริการเพื่อการท่องเที่ยวตำบลคลองท่อมใต้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เพื่อส่งเสริมพัฒนาการท่องเที่ยว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คลองท่อมและพื้นที่ใกล้เคียงให้เป็นเมืองพี่เมืองน้องด้านการท่องเที่ยว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พื้นที่ตำบลคลองท่อใต้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  <w:jc w:val="center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 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80 มีการส่งเสริมพัฒนาเป็นแหล่งท่องเที่ยวเมืองพีเมืองน้องมีการพัฒนาในพื้นที่ตำบลคลองท่อมใต้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สามารถส่งเสริมพัฒนาให้เป็นแหล่งท่องเที่ยว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คลองท่อมใต้และพื้นที่ใกล้เคียงเป็นเมืองพี่เมืองน้องในการท่องเที่ยว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คลองท่อมใต้</w:t>
            </w:r>
          </w:p>
        </w:tc>
      </w:tr>
      <w:tr w:rsidR="00554F64" w:rsidTr="00554F64">
        <w:trPr>
          <w:trHeight w:val="46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รวม 2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65"/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207"/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554F64" w:rsidRDefault="00554F64">
      <w:pPr>
        <w:rPr>
          <w:rFonts w:hint="cs"/>
        </w:rPr>
      </w:pPr>
    </w:p>
    <w:p w:rsidR="00554F64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b/>
          <w:bCs/>
          <w:sz w:val="28"/>
          <w:cs/>
        </w:rPr>
        <w:lastRenderedPageBreak/>
        <w:t>โครงการเกินศักยภาพ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>
        <w:rPr>
          <w:rFonts w:ascii="TH SarabunIT๙" w:eastAsia="Times New Roman" w:hAnsi="TH SarabunIT๙" w:cs="TH SarabunIT๙"/>
          <w:sz w:val="28"/>
          <w:cs/>
        </w:rPr>
        <w:t>ก.ยุทธศาสตร์จังหวัดที่ 1 พัฒนาการท่องเที่ยวให้เป็นการท่องเที่ยวสีเขียว (</w:t>
      </w:r>
      <w:r>
        <w:rPr>
          <w:rFonts w:ascii="TH SarabunIT๙" w:eastAsia="Times New Roman" w:hAnsi="TH SarabunIT๙" w:cs="TH SarabunIT๙"/>
          <w:sz w:val="28"/>
        </w:rPr>
        <w:t>Green Tourism</w:t>
      </w:r>
      <w:r>
        <w:rPr>
          <w:rFonts w:ascii="TH SarabunIT๙" w:eastAsia="Times New Roman" w:hAnsi="TH SarabunIT๙" w:cs="TH SarabunIT๙" w:hint="cs"/>
          <w:sz w:val="28"/>
          <w:cs/>
        </w:rPr>
        <w:t>) และเพิ่มศักยภาพให้ได้มาตรฐานในระดับตำบล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 xml:space="preserve">ข.ยุทธศาสตร์การพัฒนาของ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sz w:val="28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sz w:val="28"/>
          <w:cs/>
        </w:rPr>
        <w:t>.ในเขตจังหวัดที่ 1 การพัฒนาการท่องเที่ยวจังหวัดกระบี่สู่ความยั่งยืน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28"/>
          <w:cs/>
        </w:rPr>
        <w:t>๑.ยุทธศาสตร์การพัฒนาโครงสร้างพื้นฐาน</w:t>
      </w:r>
    </w:p>
    <w:p w:rsidR="00554F64" w:rsidRDefault="00554F64" w:rsidP="00554F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28"/>
          <w:cs/>
        </w:rPr>
        <w:tab/>
      </w:r>
      <w:r>
        <w:rPr>
          <w:rFonts w:ascii="TH SarabunIT๙" w:eastAsia="Times New Roman" w:hAnsi="TH SarabunIT๙" w:cs="TH SarabunIT๙"/>
          <w:sz w:val="28"/>
          <w:cs/>
        </w:rPr>
        <w:tab/>
        <w:t>1.1 แผนงานพัฒนาระบบคมนาคมในการท่องเที่ยวและขนส่งสินค้าทางการเกษตร(ถนน ท่าเทียบเรือ)</w:t>
      </w: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ก่อสร้างท่าเทียบเรือท่าจาก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เพื่อให้ได้รับความสะดวกรวดเร็วส่งเสริมการทำอาชีพประมง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หมู่ 3 บ้านคลองขนาน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(ตามแบบ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.กำหนด)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มีความสะดวก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ได้รับความสะดวกรวดเร็วส่งเสริมการทำอาชีพประมง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กองช่าง</w:t>
            </w: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ก่อสร้างท่าเทียบเรือท่าม่วง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เพื่อให้ได้รับความสะดวกรวดเร็วส่งเสริมการทำอาชีพประมง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หมู่ 6 บ้านวังหิน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(ตามแบบ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.กำหนด)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มีความสะดวก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ได้รับความสะดวกรวดเร็วส่งเสริมการทำอาชีพประมง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กองช่าง</w:t>
            </w: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ปรับปรุงซ่อมแซมถนนลาดยางจาก ม.2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8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  <w:lang w:val="en-US"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5 สายบ้านควนท้ายล่อ (คลองท่อมใต้) ต่อจากช่วงที่ 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เพื่อให้ประชาชนได้รับความสะดวกรวดเร็วในการคมนาคม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ม.2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5 สายบ้านควนท้ายล่อ (คลองท่อมใต้) ช่วงที่ 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มีความสะดวก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ประชาชนได้รับความสะดวกปลอดภัย และรวดเร็วมากยิ่งขึ้น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กองช่าง</w:t>
            </w:r>
          </w:p>
        </w:tc>
      </w:tr>
      <w:tr w:rsidR="00554F64" w:rsidTr="00554F64">
        <w:trPr>
          <w:trHeight w:val="49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sz w:val="28"/>
                <w:szCs w:val="28"/>
                <w:lang w:val="en-US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en-US"/>
              </w:rPr>
              <w:t>รวม  3 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65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sz w:val="24"/>
        </w:rPr>
        <w:tab/>
      </w:r>
    </w:p>
    <w:p w:rsidR="00240422" w:rsidRDefault="00240422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ยุทธศาสตร์จังหวัดที่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เสริมสร้างคุณภาพชีวิตประชาชนสู่สังคมน่าอยู่ และปรับตัวรองรับกระแสการเปลี่ยนแปลง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- 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.ในเขตจังหวัด 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การพัฒนาคุณภาพชีวิตประชาชนสู่สังคมน่าอยู่</w:t>
      </w:r>
    </w:p>
    <w:p w:rsidR="00554F64" w:rsidRDefault="00554F64" w:rsidP="00554F6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ยุทธศาสตร์  ด้านการพัฒนาคุณภาพชีวิตและสังคม    </w:t>
      </w:r>
    </w:p>
    <w:p w:rsidR="00554F64" w:rsidRDefault="00554F64" w:rsidP="00554F64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แผนงานที่ 5 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: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สร้างความสงบเรียบร้อยและการป้องกันบรรเทาความเดือดร้อนแก่ประชาชน</w:t>
      </w: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en-US" w:eastAsia="en-US"/>
              </w:rPr>
              <w:t xml:space="preserve">ติดตั้งกล้องวงจรปิด </w:t>
            </w:r>
            <w:r>
              <w:rPr>
                <w:rFonts w:ascii="TH SarabunIT๙" w:hAnsi="TH SarabunIT๙" w:cs="TH SarabunIT๙"/>
                <w:sz w:val="28"/>
                <w:szCs w:val="28"/>
                <w:lang w:val="en-US" w:eastAsia="en-US"/>
              </w:rPr>
              <w:t xml:space="preserve">CCTV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en-US" w:eastAsia="en-US"/>
              </w:rPr>
              <w:t>ภายในตำบลคลองท่อมใต้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เพื่อให้บริการประชาชนและช่วยดูแลความปลอดภัย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ภายในตำบลคลองท่อมใต้ จำนวน 10 ตัว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</w:pPr>
            <w:r>
              <w:rPr>
                <w:rFonts w:ascii="TH SarabunIT๙" w:hAnsi="TH SarabunIT๙" w:cs="TH SarabunIT๙"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sz w:val="28"/>
              </w:rPr>
              <w:t>,</w:t>
            </w:r>
            <w:r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 มีความปลอดภัย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สามารถช่วยเหลือทางราชการเก็บข้อมูล ทำให้เกิดความปลอดภัยมากขึ้น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  <w:p w:rsidR="00554F64" w:rsidRDefault="00554F64">
            <w:pPr>
              <w:spacing w:after="0"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คลองท่อมใต้ </w:t>
            </w:r>
          </w:p>
        </w:tc>
      </w:tr>
      <w:tr w:rsidR="00554F64" w:rsidTr="00554F64">
        <w:trPr>
          <w:trHeight w:val="48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pStyle w:val="22"/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en-US" w:eastAsia="en-US"/>
              </w:rPr>
              <w:t>รวม 1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ind w:lef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500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ind w:right="-10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56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ยุทธศาสตร์จังหวัดที่.....3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.......เสริมสร้างคุณภาพชีวิตประชาชนสู่สังคมน่าอยู่และปรับตัวรองรับกระแสการเปลี่ยนแปลง.........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ในเขตจังหวัดที่.3...การพัฒนาคุณภาพชีวิตประชาชนสู่สังคมน่าอยู่..........</w:t>
      </w:r>
    </w:p>
    <w:p w:rsidR="00554F64" w:rsidRDefault="00554F64" w:rsidP="00554F64">
      <w:pPr>
        <w:tabs>
          <w:tab w:val="left" w:pos="15026"/>
          <w:tab w:val="left" w:pos="15593"/>
          <w:tab w:val="left" w:pos="16018"/>
        </w:tabs>
        <w:spacing w:after="0" w:line="240" w:lineRule="auto"/>
        <w:ind w:right="142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             ๓.  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ยุทธศาสตร์  ด้านส่งเสริมและสนับสนุนการศึกษา ศาสนา ศิลปวัฒนธรรมจารีตประเพณีและภูมิปัญญาท้องถิ่น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val="x-none" w:eastAsia="x-none"/>
        </w:rPr>
        <w:t xml:space="preserve">  </w:t>
      </w:r>
    </w:p>
    <w:p w:rsidR="00554F64" w:rsidRDefault="00554F64" w:rsidP="00554F64">
      <w:pPr>
        <w:tabs>
          <w:tab w:val="left" w:pos="-18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>
        <w:rPr>
          <w:rFonts w:ascii="TH SarabunIT๙" w:eastAsia="Times New Roman" w:hAnsi="TH SarabunIT๙" w:cs="TH SarabunIT๙"/>
          <w:b/>
          <w:bCs/>
          <w:sz w:val="28"/>
          <w:cs/>
        </w:rPr>
        <w:tab/>
        <w:t xml:space="preserve">            แผนงานที่ 1 </w:t>
      </w:r>
      <w:r>
        <w:rPr>
          <w:rFonts w:ascii="TH SarabunIT๙" w:eastAsia="Times New Roman" w:hAnsi="TH SarabunIT๙" w:cs="TH SarabunIT๙"/>
          <w:b/>
          <w:bCs/>
          <w:color w:val="000000"/>
          <w:sz w:val="28"/>
          <w:cs/>
        </w:rPr>
        <w:t xml:space="preserve"> ส่งเสริมและสนับสนุนการจัดการศึกษาให้มีคุณภาพ</w:t>
      </w: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ก่อสร้างศูนย์พัฒนาเด็กเล็กบ้าน</w:t>
            </w:r>
            <w:proofErr w:type="spellStart"/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แชง</w:t>
            </w:r>
            <w:proofErr w:type="spellEnd"/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เปิง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เพื่อจัดให้มีสถานที่จัดการศึกษาให้ทั่วถึงและได้มาตรฐาน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1 ศูนย์ 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(ตามแบบมาตรฐาน)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 80 เด็กมีสถานที่ศึกษาทั่วถึง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และได้มาตรฐาน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ind w:right="-10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มีสถานที่รองรับจำนวนเด็กที่เพิ่มมากขึ้น มีการจัดการศึกษาอย่างทั่วถึงมีประสิทธิภาพ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ก่อสร้างศูนย์พัฒนาเด็กศูนย์บ้านคลองขนาน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เพื่อจัดให้มีสถานที่จัดการศึกษาให้ทั่วถึงและได้มาตรฐาน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 1 ศูนย์ 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(ตามแบบมาตรฐาน)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ร้อยละ 80 เด็กมีสถานที่ศึกษาทั่วถึง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และได้มาตรฐาน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ind w:right="-10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มีสถานที่รองรับจำนวนเด็กที่เพิ่มมากขึ้น มีการจัดการศึกษาอย่างทั่วถึงมีประสิทธิภาพ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Calibri" w:eastAsia="Calibri" w:hAnsi="Calibri" w:cs="Cordia New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กองการศึกษา</w:t>
            </w:r>
          </w:p>
        </w:tc>
      </w:tr>
      <w:tr w:rsidR="00554F64" w:rsidTr="00554F64">
        <w:trPr>
          <w:trHeight w:val="452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  <w:cs/>
              </w:rPr>
              <w:t xml:space="preserve">รวม </w:t>
            </w:r>
            <w:r>
              <w:rPr>
                <w:rFonts w:ascii="TH SarabunIT๙" w:eastAsia="Calibri" w:hAnsi="TH SarabunIT๙" w:cs="TH SarabunIT๙"/>
                <w:b/>
                <w:bCs/>
                <w:color w:val="000000"/>
                <w:sz w:val="28"/>
              </w:rPr>
              <w:t>2</w:t>
            </w:r>
            <w:r>
              <w:rPr>
                <w:rFonts w:ascii="TH SarabunIT๙" w:eastAsia="Calibri" w:hAnsi="TH SarabunIT๙" w:cs="TH SarabunIT๙" w:hint="cs"/>
                <w:b/>
                <w:bCs/>
                <w:color w:val="000000"/>
                <w:sz w:val="28"/>
                <w:cs/>
              </w:rPr>
              <w:t xml:space="preserve">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40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40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rPr>
                <w:rFonts w:ascii="Calibri" w:eastAsia="Calibri" w:hAnsi="Calibri" w:cs="Cordia New"/>
                <w:b/>
                <w:b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alibri" w:hAnsi="TH SarabunIT๙" w:cs="TH SarabunIT๙"/>
                <w:color w:val="000000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40" w:lineRule="auto"/>
              <w:ind w:right="-102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ยุทธศาสตร์จังหวัดที่.....๑  พัฒนาการท่องเที่ยวให้เป็นการท่องเที่ยวสีเขียว (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Green Tourism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 และเพิ่มศักยภาพให้ได้มาตรฐานในระดับสากล.............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ในเขตจังหวัดที่...1  การพัฒนาการท่องเที่ยวจังหวัดกระบี่สู่ความยั่งยืน</w:t>
      </w:r>
    </w:p>
    <w:p w:rsidR="00554F64" w:rsidRDefault="00554F64" w:rsidP="00554F6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-ยุทธศาสตร์การพัฒนาของ </w:t>
      </w:r>
      <w:proofErr w:type="spellStart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อปท</w:t>
      </w:r>
      <w:proofErr w:type="spellEnd"/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 ในเขตจังหวัดที่...3  การพัฒนาคุณภาพชีวิตประชาชนสู่สังคมน่าอยู่</w:t>
      </w:r>
    </w:p>
    <w:p w:rsidR="00554F64" w:rsidRDefault="00554F64" w:rsidP="00554F64">
      <w:pPr>
        <w:tabs>
          <w:tab w:val="left" w:pos="15026"/>
          <w:tab w:val="left" w:pos="15593"/>
          <w:tab w:val="left" w:pos="16018"/>
        </w:tabs>
        <w:spacing w:after="0" w:line="240" w:lineRule="auto"/>
        <w:ind w:right="142"/>
        <w:rPr>
          <w:rFonts w:ascii="TH SarabunIT๙" w:eastAsia="Cordia New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val="x-none" w:eastAsia="x-none"/>
        </w:rPr>
        <w:t xml:space="preserve">                 5.  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x-none" w:eastAsia="x-none"/>
        </w:rPr>
        <w:t>ยุทธศาสตร์  ด้านการวางแผนส่งเสริมสนับสนุนการลงทุนและการท่องเที่ยว</w:t>
      </w:r>
      <w:r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lang w:val="x-none" w:eastAsia="x-none"/>
        </w:rPr>
        <w:t xml:space="preserve">  </w:t>
      </w:r>
    </w:p>
    <w:p w:rsidR="00554F64" w:rsidRDefault="00554F64" w:rsidP="00554F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x-none"/>
        </w:rPr>
      </w:pPr>
      <w:r>
        <w:rPr>
          <w:rFonts w:ascii="TH SarabunIT๙" w:eastAsia="Calibri" w:hAnsi="TH SarabunIT๙" w:cs="TH SarabunIT๙"/>
          <w:b/>
          <w:bCs/>
          <w:color w:val="000000"/>
          <w:sz w:val="28"/>
          <w:szCs w:val="32"/>
          <w:cs/>
        </w:rPr>
        <w:t xml:space="preserve">                      แผนงานที่.2 ส่งเสริมและพัฒนาการท่องเที่ยว</w:t>
      </w:r>
    </w:p>
    <w:p w:rsidR="00554F64" w:rsidRDefault="00554F64" w:rsidP="00554F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lang w:val="x-none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 xml:space="preserve">พัฒนาน้ำพุร้อนเหมือง </w:t>
            </w: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SK</w:t>
            </w:r>
            <w:r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 xml:space="preserve">  หมู่ ๕ ครบวงจร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เพื่อส่งเสริมพัฒนาให้เป็นแหล่งท่องเที่ยว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เมืองส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ปาเพิ่มขึ้นเป็นทางเลือก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อีกหนึ่งแห่งและสร้างรายได้ให้กับจังหวัดเพิ่มมากขึ้น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5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แชง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เปิง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(ตามแบบ 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.กำหนด)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70 มีส่งเสริมพัฒนาเป็นแหล่งท่องเที่ยวเพิ่มขึ้น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สามารถส่งเสริมพัฒนาให้เป็นแหล่งท่องเที่ยว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</w:t>
            </w: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เมืองส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ปาเพิ่มขึ้นเป็นทางเลือก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อีกหนึ่งแห่งสามารถสร้างรายได้เพิ่มขึ้น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คลองท่อมใต้</w:t>
            </w:r>
          </w:p>
        </w:tc>
      </w:tr>
    </w:tbl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p w:rsidR="00554F64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</w:p>
    <w:tbl>
      <w:tblPr>
        <w:tblW w:w="15615" w:type="dxa"/>
        <w:jc w:val="center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081"/>
        <w:gridCol w:w="1682"/>
        <w:gridCol w:w="1276"/>
        <w:gridCol w:w="1318"/>
        <w:gridCol w:w="1276"/>
        <w:gridCol w:w="1276"/>
        <w:gridCol w:w="1276"/>
        <w:gridCol w:w="1275"/>
        <w:gridCol w:w="1091"/>
        <w:gridCol w:w="1560"/>
        <w:gridCol w:w="1059"/>
      </w:tblGrid>
      <w:tr w:rsidR="00554F64" w:rsidTr="00554F64">
        <w:trPr>
          <w:cantSplit/>
          <w:jc w:val="center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distribute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lastRenderedPageBreak/>
              <w:t>ที่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วัตถุประสงค์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เป้าหมาย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(ผลผลิตของโครงการ)</w:t>
            </w:r>
          </w:p>
        </w:tc>
        <w:tc>
          <w:tcPr>
            <w:tcW w:w="64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งบประมาณ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ตัวชี้วัด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  <w:lang w:eastAsia="zh-CN"/>
              </w:rPr>
              <w:t>(</w:t>
            </w:r>
            <w:r>
              <w:rPr>
                <w:rFonts w:ascii="TH SarabunIT๙" w:eastAsia="Times New Roman" w:hAnsi="TH SarabunIT๙" w:cs="TH SarabunIT๙"/>
                <w:sz w:val="28"/>
                <w:lang w:eastAsia="zh-CN"/>
              </w:rPr>
              <w:t>KPI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  <w:lang w:eastAsia="zh-CN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ผลที่คาดว่า</w:t>
            </w:r>
          </w:p>
          <w:p w:rsidR="00554F64" w:rsidRDefault="00554F64">
            <w:pPr>
              <w:keepNext/>
              <w:spacing w:after="0" w:line="240" w:lineRule="auto"/>
              <w:jc w:val="center"/>
              <w:outlineLvl w:val="2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จะได้รับ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หน่วยงานรับผิด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ชอบหลัก</w:t>
            </w:r>
          </w:p>
        </w:tc>
      </w:tr>
      <w:tr w:rsidR="00554F64" w:rsidTr="00554F64">
        <w:trPr>
          <w:cantSplit/>
          <w:jc w:val="center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</w:p>
        </w:tc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2561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2562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2563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2564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256๕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lang w:eastAsia="zh-C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</w:tr>
      <w:tr w:rsidR="00554F64" w:rsidTr="00554F64">
        <w:trPr>
          <w:trHeight w:val="146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โครงการจัดทำยุทธศาสตร์การดำเนินความสัมพันธ์เมืองพี่เมืองน้อง (</w:t>
            </w:r>
            <w:r>
              <w:rPr>
                <w:rFonts w:ascii="TH SarabunIT๙" w:eastAsia="Cordia New" w:hAnsi="TH SarabunIT๙" w:cs="TH SarabunIT๙"/>
                <w:color w:val="000000"/>
                <w:sz w:val="28"/>
              </w:rPr>
              <w:t>Sister City</w:t>
            </w:r>
            <w:r>
              <w:rPr>
                <w:rFonts w:ascii="TH SarabunIT๙" w:eastAsia="Cordia New" w:hAnsi="TH SarabunIT๙" w:cs="TH SarabunIT๙" w:hint="cs"/>
                <w:color w:val="000000"/>
                <w:sz w:val="28"/>
                <w:cs/>
              </w:rPr>
              <w:t>) ในระดับพื้นที่ตำบลคลองท่อมใต้ ภายใต้กิจกรรม ดังนี้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1.โครงการพัฒนาเส้นทางคมนาคมเพื่อการท่องเที่ยวตำบลคลองท่อมใต้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2.โครงการจัดทำข้อมูลสารสนเทศตำบลคลองท่อมใต้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3.โครงการจัดทำแผนที่ท่องเที่ยวตำบลคลองท่อมใต้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4.โครงการพัฒนาและอบรมการเป็นเจ้าบ้านที่ดีตำบลคลองท่อมใต้</w:t>
            </w:r>
          </w:p>
          <w:p w:rsidR="00554F64" w:rsidRDefault="00554F64">
            <w:pPr>
              <w:spacing w:after="0" w:line="240" w:lineRule="auto"/>
              <w:ind w:right="-108"/>
              <w:rPr>
                <w:rFonts w:ascii="TH SarabunIT๙" w:eastAsia="Cordia New" w:hAnsi="TH SarabunIT๙" w:cs="TH SarabunIT๙"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28"/>
                <w:cs/>
              </w:rPr>
              <w:t>5.โครงการส่งเสริมพัฒนาคุณภาพสินค้าและบริการเพื่อการท่องเที่ยวตำบลคลองท่อมใต้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เพื่อส่งเสริมพัฒนาการท่องเที่ยว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คลองท่อมและพื้นที่ใกล้เคียงให้เป็นเมืองพี่เมืองน้องด้านการท่องเที่ยว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พื้นที่ตำบลคลองท่อใต้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  <w:jc w:val="center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 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108"/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5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ร้อยละ 80 มีการส่งเสริมพัฒนาเป็นแหล่งท่องเที่ยวเมืองพีเมืองน้องมีการพัฒนาในพื้นที่ตำบลคลองท่อมใต้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สามารถส่งเสริมพัฒนาให้เป็นแหล่งท่องเที่ยว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คลองท่อมใต้และพื้นที่ใกล้เคียงเป็นเมืองพี่เมืองน้องในการท่องเที่ยว</w:t>
            </w:r>
          </w:p>
          <w:p w:rsidR="00554F64" w:rsidRDefault="00554F6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สำนักปลัด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</w:p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คลองท่อมใต้</w:t>
            </w:r>
          </w:p>
        </w:tc>
      </w:tr>
      <w:tr w:rsidR="00554F64" w:rsidTr="00554F64">
        <w:trPr>
          <w:trHeight w:val="46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8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color w:val="000000"/>
                <w:sz w:val="28"/>
                <w:cs/>
              </w:rPr>
              <w:t>รวม 2 โครงการ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0" w:line="240" w:lineRule="auto"/>
              <w:ind w:left="-108" w:right="-108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65"/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4F64" w:rsidRDefault="00554F64">
            <w:pPr>
              <w:spacing w:after="160" w:line="256" w:lineRule="auto"/>
              <w:ind w:right="-207"/>
              <w:rPr>
                <w:b/>
                <w:b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30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ind w:right="-108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F64" w:rsidRDefault="00554F6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Pr="00777DB5" w:rsidRDefault="00554F64" w:rsidP="00554F6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77DB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 xml:space="preserve">บัญชีครุภัณฑ์ </w:t>
      </w:r>
    </w:p>
    <w:p w:rsidR="00554F64" w:rsidRPr="00777DB5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77DB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00"/>
        <w:gridCol w:w="1400"/>
        <w:gridCol w:w="973"/>
        <w:gridCol w:w="1451"/>
        <w:gridCol w:w="1299"/>
        <w:gridCol w:w="1591"/>
        <w:gridCol w:w="1139"/>
        <w:gridCol w:w="1139"/>
        <w:gridCol w:w="1069"/>
        <w:gridCol w:w="1069"/>
        <w:gridCol w:w="1069"/>
        <w:gridCol w:w="1215"/>
      </w:tblGrid>
      <w:tr w:rsidR="00554F64" w:rsidRPr="00777DB5" w:rsidTr="00554F64">
        <w:trPr>
          <w:trHeight w:val="281"/>
        </w:trPr>
        <w:tc>
          <w:tcPr>
            <w:tcW w:w="453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1808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แผนงาน</w:t>
            </w:r>
          </w:p>
        </w:tc>
        <w:tc>
          <w:tcPr>
            <w:tcW w:w="1121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หมวด</w:t>
            </w:r>
          </w:p>
        </w:tc>
        <w:tc>
          <w:tcPr>
            <w:tcW w:w="1806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ประเภท</w:t>
            </w:r>
          </w:p>
        </w:tc>
        <w:tc>
          <w:tcPr>
            <w:tcW w:w="1413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วัตถุประสงค์</w:t>
            </w:r>
          </w:p>
        </w:tc>
        <w:tc>
          <w:tcPr>
            <w:tcW w:w="1680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เป้าหมาย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(ผลผลิตของครุภัณฑ์</w:t>
            </w:r>
          </w:p>
        </w:tc>
        <w:tc>
          <w:tcPr>
            <w:tcW w:w="5873" w:type="dxa"/>
            <w:gridSpan w:val="5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1406" w:type="dxa"/>
            <w:vMerge w:val="restart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หน่วยงานรับผิดชอบหลัก</w:t>
            </w:r>
          </w:p>
        </w:tc>
      </w:tr>
      <w:tr w:rsidR="00554F64" w:rsidRPr="00777DB5" w:rsidTr="00554F64">
        <w:tc>
          <w:tcPr>
            <w:tcW w:w="453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08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1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806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13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80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56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2561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257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2562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20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2563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20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2564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2564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406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54F64" w:rsidRPr="00777DB5" w:rsidTr="00554F64">
        <w:tc>
          <w:tcPr>
            <w:tcW w:w="45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80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สังคมสงเคราะห์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121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8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41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เพื่อใช้ในศูนย์</w:t>
            </w:r>
            <w:proofErr w:type="spellStart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ศพอส</w:t>
            </w:r>
            <w:proofErr w:type="spellEnd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. ให้บริการประชาชน</w:t>
            </w:r>
          </w:p>
        </w:tc>
        <w:tc>
          <w:tcPr>
            <w:tcW w:w="168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เครื่องปรับอากาศ จำนวน 2 ตัว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ขนาด 36,000 บีทียู</w:t>
            </w:r>
          </w:p>
        </w:tc>
        <w:tc>
          <w:tcPr>
            <w:tcW w:w="1256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-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-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80,000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80,000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80,000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  <w:tr w:rsidR="00554F64" w:rsidRPr="00777DB5" w:rsidTr="00554F64">
        <w:tc>
          <w:tcPr>
            <w:tcW w:w="45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2</w:t>
            </w:r>
          </w:p>
        </w:tc>
        <w:tc>
          <w:tcPr>
            <w:tcW w:w="180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รักษาความสงบภายใน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21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8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ครุภัณฑ์ยานพาหนะและขนส่ง</w:t>
            </w:r>
          </w:p>
        </w:tc>
        <w:tc>
          <w:tcPr>
            <w:tcW w:w="141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เพื่อใช้อำนวยความสะดวกบนถนน</w:t>
            </w:r>
          </w:p>
        </w:tc>
        <w:tc>
          <w:tcPr>
            <w:tcW w:w="168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ป้ายไฟสามเหลี่ยม   หยุดตรวจ จำนวน 2 ตัว</w:t>
            </w:r>
          </w:p>
        </w:tc>
        <w:tc>
          <w:tcPr>
            <w:tcW w:w="1256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-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-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50,000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50,000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50,000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  <w:tr w:rsidR="00554F64" w:rsidRPr="00777DB5" w:rsidTr="00554F64">
        <w:tc>
          <w:tcPr>
            <w:tcW w:w="45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3</w:t>
            </w:r>
          </w:p>
        </w:tc>
        <w:tc>
          <w:tcPr>
            <w:tcW w:w="180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21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8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41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8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เครื่องซักผ้า เครื่องปรับอากาศ ตู้เก็บเอกสาร เครื่องสแกน ตู้เก็บเอกสาร ฯลฯ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5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  <w:tr w:rsidR="00554F64" w:rsidRPr="00777DB5" w:rsidTr="00554F64">
        <w:tc>
          <w:tcPr>
            <w:tcW w:w="45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4</w:t>
            </w:r>
          </w:p>
        </w:tc>
        <w:tc>
          <w:tcPr>
            <w:tcW w:w="180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21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8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ครุภัณฑ์โฆษณาและเผยแพร่</w:t>
            </w:r>
          </w:p>
        </w:tc>
        <w:tc>
          <w:tcPr>
            <w:tcW w:w="141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8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โทรทัศน์ ลำโพง เครื่องสัญญาณเตือนภัย เครื่องเล่นแผ่นเสียง กล้องถ่ายวีดีโอ </w:t>
            </w:r>
            <w:proofErr w:type="spellStart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ไมค์</w:t>
            </w:r>
            <w:proofErr w:type="spellEnd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ลอย ฯลฯ</w:t>
            </w:r>
          </w:p>
        </w:tc>
        <w:tc>
          <w:tcPr>
            <w:tcW w:w="125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2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240422" w:rsidRPr="00777DB5" w:rsidRDefault="00240422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1339"/>
        <w:gridCol w:w="958"/>
        <w:gridCol w:w="1444"/>
        <w:gridCol w:w="1291"/>
        <w:gridCol w:w="1578"/>
        <w:gridCol w:w="1131"/>
        <w:gridCol w:w="1131"/>
        <w:gridCol w:w="1099"/>
        <w:gridCol w:w="1099"/>
        <w:gridCol w:w="1059"/>
        <w:gridCol w:w="1199"/>
      </w:tblGrid>
      <w:tr w:rsidR="00554F64" w:rsidRPr="00777DB5" w:rsidTr="00554F64">
        <w:trPr>
          <w:trHeight w:val="281"/>
        </w:trPr>
        <w:tc>
          <w:tcPr>
            <w:tcW w:w="505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lastRenderedPageBreak/>
              <w:t>ที่</w:t>
            </w:r>
          </w:p>
        </w:tc>
        <w:tc>
          <w:tcPr>
            <w:tcW w:w="1758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แผนงาน</w:t>
            </w:r>
          </w:p>
        </w:tc>
        <w:tc>
          <w:tcPr>
            <w:tcW w:w="1103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หมวด</w:t>
            </w:r>
          </w:p>
        </w:tc>
        <w:tc>
          <w:tcPr>
            <w:tcW w:w="1766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ประเภท</w:t>
            </w:r>
          </w:p>
        </w:tc>
        <w:tc>
          <w:tcPr>
            <w:tcW w:w="1406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วัตถุประสงค์</w:t>
            </w:r>
          </w:p>
        </w:tc>
        <w:tc>
          <w:tcPr>
            <w:tcW w:w="1662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เป้าหมาย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(ผลผลิตของครุภัณฑ์</w:t>
            </w:r>
          </w:p>
        </w:tc>
        <w:tc>
          <w:tcPr>
            <w:tcW w:w="5971" w:type="dxa"/>
            <w:gridSpan w:val="5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หน่วยงานรับผิดชอบหลัก</w:t>
            </w:r>
          </w:p>
        </w:tc>
      </w:tr>
      <w:tr w:rsidR="00554F64" w:rsidRPr="00777DB5" w:rsidTr="00554F64">
        <w:tc>
          <w:tcPr>
            <w:tcW w:w="505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58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03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6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06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62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49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2561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250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2562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84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2563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84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2564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2565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389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ตู้เย็น เครื่องกรองน้ำ ผ้าม่าน 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เครื่องคอมพิวเตอร์   </w:t>
            </w:r>
            <w:proofErr w:type="spellStart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โน๊ตบุค</w:t>
            </w:r>
            <w:proofErr w:type="spellEnd"/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จอคอมพิวเตอร์ เครื่องสำรองไฟฯลฯ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ครุภัณฑ์ยานพาหนะและขนส่ง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รถยนต์ รถจักยานยนต์  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600,000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สำนักปลัด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บริหารทั่วไปเกี่ยวกับการศึกษา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เพื่อเพิ่มประสิทธิภาพในการทำงาน การเรียนการสอน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เครื่องปรับอากาศ ตู้เก็บเอกสาร โต๊ะ ตู้เก็บเอกสาร 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Pr="00777DB5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กองการศึกษา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บริหารทั่วไปเกี่ยวกับการศึกษา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ครุภัณฑ์โฆษณาและเผยแพร่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เพื่อเพิ่มประสิทธิภาพในการทำงาน การเรียนการสอน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โทรทัศน์ ลำโพง เครื่องสัญญาณเตือนภัย เครื่องเล่นแผ่นเสียง เครื่องเล่นซีดี 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กองการศึกษา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การศึกษา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ครุภัณฑ์งานบ้านงานครัว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ในการทำงาน การเรียนการสอน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 ตู้เย็น เครื่องกรองน้ำ ผ้าม่าน 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กองการศึกษา</w:t>
            </w:r>
          </w:p>
        </w:tc>
      </w:tr>
      <w:tr w:rsidR="00554F64" w:rsidRPr="00777DB5" w:rsidTr="00554F64">
        <w:trPr>
          <w:trHeight w:val="281"/>
        </w:trPr>
        <w:tc>
          <w:tcPr>
            <w:tcW w:w="505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lastRenderedPageBreak/>
              <w:t>ที่</w:t>
            </w:r>
          </w:p>
        </w:tc>
        <w:tc>
          <w:tcPr>
            <w:tcW w:w="1758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แผนงาน</w:t>
            </w:r>
          </w:p>
        </w:tc>
        <w:tc>
          <w:tcPr>
            <w:tcW w:w="1103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หมวด</w:t>
            </w:r>
          </w:p>
        </w:tc>
        <w:tc>
          <w:tcPr>
            <w:tcW w:w="1766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ประเภท</w:t>
            </w:r>
          </w:p>
        </w:tc>
        <w:tc>
          <w:tcPr>
            <w:tcW w:w="1406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วัตถุประสงค์</w:t>
            </w:r>
          </w:p>
        </w:tc>
        <w:tc>
          <w:tcPr>
            <w:tcW w:w="1662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เป้าหมาย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(ผลผลิตของครุภัณฑ์</w:t>
            </w:r>
          </w:p>
        </w:tc>
        <w:tc>
          <w:tcPr>
            <w:tcW w:w="5971" w:type="dxa"/>
            <w:gridSpan w:val="5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หน่วยงานรับผิดชอบหลัก</w:t>
            </w:r>
          </w:p>
        </w:tc>
      </w:tr>
      <w:tr w:rsidR="00554F64" w:rsidRPr="00777DB5" w:rsidTr="00554F64">
        <w:tc>
          <w:tcPr>
            <w:tcW w:w="505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58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103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766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06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62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49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2561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250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2562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84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2563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84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2564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2565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389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11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เกี่ยวกับการศึกษา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เครื่องคอมพิวเตอร์   </w:t>
            </w:r>
            <w:proofErr w:type="spellStart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โน๊ตบุค</w:t>
            </w:r>
            <w:proofErr w:type="spellEnd"/>
          </w:p>
          <w:p w:rsidR="00554F64" w:rsidRPr="00777DB5" w:rsidRDefault="00554F64" w:rsidP="0024042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จอคอมพิวเตอร์ เครื่องสำรองไฟฯลฯ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กองการศึกษา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12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เครื่องปรับอากาศ ตู้เก็บเอกสาร โต๊ะ ตู้เก็บเอกสาร ฯลฯ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Pr="00777DB5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กองการศึกษา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13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เครื่องคอมพิวเตอร์   </w:t>
            </w:r>
            <w:proofErr w:type="spellStart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โน๊ตบุค</w:t>
            </w:r>
            <w:proofErr w:type="spellEnd"/>
          </w:p>
          <w:p w:rsidR="00554F64" w:rsidRPr="00777DB5" w:rsidRDefault="00554F64" w:rsidP="0024042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จอคอมพิวเตอร์ เครื่องสำรองไฟฯลฯ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กองการศึกษา</w:t>
            </w: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14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บริหารทั่วไปเกี่ยวกับเคหะและชุมชน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ครุภัณฑ์สำนักงาน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240422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เครื่องปรับอากาศ ตู้เก็บเอกสาร โต๊ะ ฯลฯ</w:t>
            </w: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Pr="00777DB5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89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54F64" w:rsidRPr="00777DB5" w:rsidTr="00554F64">
        <w:tc>
          <w:tcPr>
            <w:tcW w:w="50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cs/>
              </w:rPr>
              <w:t>15</w:t>
            </w:r>
          </w:p>
        </w:tc>
        <w:tc>
          <w:tcPr>
            <w:tcW w:w="1758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บริหารทั่วไปเกี่ยวกับเคหะและชุมชน</w:t>
            </w:r>
          </w:p>
        </w:tc>
        <w:tc>
          <w:tcPr>
            <w:tcW w:w="110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6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ครุภัณฑ์โฆษณาและเผยแพร่</w:t>
            </w:r>
          </w:p>
        </w:tc>
        <w:tc>
          <w:tcPr>
            <w:tcW w:w="140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6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โทรทัศน์ ลำโพง เครื่องรับ</w:t>
            </w:r>
            <w:proofErr w:type="spellStart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สัญญาน</w:t>
            </w:r>
            <w:proofErr w:type="spellEnd"/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เตือนภัย กล้องถ่ายรูปฯลฯ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4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50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8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0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389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</w:tr>
    </w:tbl>
    <w:p w:rsidR="00554F64" w:rsidRPr="00777DB5" w:rsidRDefault="00554F64" w:rsidP="00554F64">
      <w:pPr>
        <w:spacing w:after="0" w:line="240" w:lineRule="auto"/>
        <w:ind w:left="360"/>
        <w:rPr>
          <w:rFonts w:ascii="TH SarabunIT๙" w:eastAsia="Times New Roman" w:hAnsi="TH SarabunIT๙" w:cs="TH SarabunIT๙"/>
          <w:sz w:val="24"/>
        </w:rPr>
      </w:pPr>
      <w:r w:rsidRPr="00777DB5">
        <w:rPr>
          <w:rFonts w:ascii="TH SarabunIT๙" w:eastAsia="Times New Roman" w:hAnsi="TH SarabunIT๙" w:cs="TH SarabunIT๙" w:hint="cs"/>
          <w:sz w:val="24"/>
          <w:cs/>
        </w:rPr>
        <w:lastRenderedPageBreak/>
        <w:tab/>
      </w:r>
    </w:p>
    <w:tbl>
      <w:tblPr>
        <w:tblStyle w:val="a5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93"/>
        <w:gridCol w:w="1240"/>
        <w:gridCol w:w="709"/>
        <w:gridCol w:w="1465"/>
        <w:gridCol w:w="1257"/>
        <w:gridCol w:w="1672"/>
        <w:gridCol w:w="1276"/>
        <w:gridCol w:w="1275"/>
        <w:gridCol w:w="1134"/>
        <w:gridCol w:w="1134"/>
        <w:gridCol w:w="1134"/>
        <w:gridCol w:w="1025"/>
      </w:tblGrid>
      <w:tr w:rsidR="00554F64" w:rsidRPr="00777DB5" w:rsidTr="00240422">
        <w:trPr>
          <w:trHeight w:val="281"/>
        </w:trPr>
        <w:tc>
          <w:tcPr>
            <w:tcW w:w="493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1240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แผนงาน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หมวด</w:t>
            </w:r>
          </w:p>
        </w:tc>
        <w:tc>
          <w:tcPr>
            <w:tcW w:w="1465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ประเภท</w:t>
            </w:r>
          </w:p>
        </w:tc>
        <w:tc>
          <w:tcPr>
            <w:tcW w:w="1257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วัตถุประสงค์</w:t>
            </w:r>
          </w:p>
        </w:tc>
        <w:tc>
          <w:tcPr>
            <w:tcW w:w="1672" w:type="dxa"/>
            <w:vMerge w:val="restart"/>
            <w:tcBorders>
              <w:bottom w:val="single" w:sz="4" w:space="0" w:color="auto"/>
            </w:tcBorders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เป้าหมาย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(ผลผลิตของครุภัณฑ์</w:t>
            </w:r>
          </w:p>
        </w:tc>
        <w:tc>
          <w:tcPr>
            <w:tcW w:w="5953" w:type="dxa"/>
            <w:gridSpan w:val="5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งบประมาณ</w:t>
            </w:r>
          </w:p>
        </w:tc>
        <w:tc>
          <w:tcPr>
            <w:tcW w:w="1025" w:type="dxa"/>
            <w:vMerge w:val="restart"/>
            <w:tcBorders>
              <w:bottom w:val="single" w:sz="4" w:space="0" w:color="auto"/>
            </w:tcBorders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หน่วยงานรับผิดชอบหลัก</w:t>
            </w:r>
          </w:p>
        </w:tc>
      </w:tr>
      <w:tr w:rsidR="00554F64" w:rsidRPr="00777DB5" w:rsidTr="00240422">
        <w:tc>
          <w:tcPr>
            <w:tcW w:w="493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40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709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465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57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672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1276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2561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275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2562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2563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34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2564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2565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32"/>
                <w:cs/>
              </w:rPr>
              <w:t>(บาท)</w:t>
            </w:r>
          </w:p>
        </w:tc>
        <w:tc>
          <w:tcPr>
            <w:tcW w:w="1025" w:type="dxa"/>
            <w:vMerge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</w:rPr>
            </w:pPr>
          </w:p>
        </w:tc>
      </w:tr>
      <w:tr w:rsidR="00554F64" w:rsidRPr="00777DB5" w:rsidTr="00240422"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777DB5">
              <w:rPr>
                <w:rFonts w:ascii="TH SarabunIT๙" w:eastAsia="Times New Roman" w:hAnsi="TH SarabunIT๙" w:cs="TH SarabunIT๙"/>
                <w:sz w:val="32"/>
              </w:rPr>
              <w:t>1</w:t>
            </w:r>
            <w:r w:rsidRPr="00777DB5">
              <w:rPr>
                <w:rFonts w:ascii="TH SarabunIT๙" w:eastAsia="Times New Roman" w:hAnsi="TH SarabunIT๙" w:cs="TH SarabunIT๙" w:hint="cs"/>
                <w:sz w:val="32"/>
                <w:cs/>
              </w:rPr>
              <w:t>6</w:t>
            </w:r>
          </w:p>
        </w:tc>
        <w:tc>
          <w:tcPr>
            <w:tcW w:w="124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บริหารทั่วไปเกี่ยวกับเคหะและชุมชน</w:t>
            </w: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ครุภัณฑ์คอมพิวเตอร์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เพื่อเพิ่มประสิทธิภาพในการทำงาน </w:t>
            </w: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เครื่องคอมพิวเตอร์ จอคอมพิวเตอร์ เครื่องสำรองไฟฯลฯ</w:t>
            </w:r>
          </w:p>
        </w:tc>
        <w:tc>
          <w:tcPr>
            <w:tcW w:w="127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25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54F64" w:rsidRPr="00777DB5" w:rsidTr="00240422"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777DB5">
              <w:rPr>
                <w:rFonts w:ascii="TH SarabunIT๙" w:eastAsia="Times New Roman" w:hAnsi="TH SarabunIT๙" w:cs="TH SarabunIT๙"/>
                <w:sz w:val="32"/>
                <w:cs/>
              </w:rPr>
              <w:t>1</w:t>
            </w:r>
            <w:r w:rsidRPr="00777DB5">
              <w:rPr>
                <w:rFonts w:ascii="TH SarabunIT๙" w:eastAsia="Times New Roman" w:hAnsi="TH SarabunIT๙" w:cs="TH SarabunIT๙" w:hint="cs"/>
                <w:sz w:val="32"/>
                <w:cs/>
              </w:rPr>
              <w:t>7</w:t>
            </w:r>
          </w:p>
        </w:tc>
        <w:tc>
          <w:tcPr>
            <w:tcW w:w="1240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บริหารทั่วไปเกี่ยวกับเคหะและชุมชน</w:t>
            </w: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ครุภัณฑ์เกษตร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เพื่อเพิ่มประสิทธิภาพในการทำงาน</w:t>
            </w: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เครื่องสูบน้ำ เครื่องพ่นยา ฯลฯ</w:t>
            </w:r>
          </w:p>
        </w:tc>
        <w:tc>
          <w:tcPr>
            <w:tcW w:w="127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25" w:type="dxa"/>
            <w:vAlign w:val="center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554F64" w:rsidRPr="00777DB5" w:rsidTr="00240422"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777DB5">
              <w:rPr>
                <w:rFonts w:ascii="TH SarabunIT๙" w:eastAsia="Times New Roman" w:hAnsi="TH SarabunIT๙" w:cs="TH SarabunIT๙"/>
                <w:sz w:val="32"/>
                <w:cs/>
              </w:rPr>
              <w:t>1</w:t>
            </w:r>
            <w:r w:rsidRPr="00777DB5">
              <w:rPr>
                <w:rFonts w:ascii="TH SarabunIT๙" w:eastAsia="Times New Roman" w:hAnsi="TH SarabunIT๙" w:cs="TH SarabunIT๙" w:hint="cs"/>
                <w:sz w:val="32"/>
                <w:cs/>
              </w:rPr>
              <w:t>8</w:t>
            </w:r>
          </w:p>
        </w:tc>
        <w:tc>
          <w:tcPr>
            <w:tcW w:w="1240" w:type="dxa"/>
          </w:tcPr>
          <w:p w:rsidR="00554F64" w:rsidRPr="00777DB5" w:rsidRDefault="00554F64" w:rsidP="00554F64">
            <w:pPr>
              <w:rPr>
                <w:rFonts w:ascii="TH SarabunIT๙" w:eastAsia="Calibri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  <w:r w:rsidRPr="00777DB5">
              <w:rPr>
                <w:rFonts w:ascii="TH SarabunIT๙" w:eastAsia="Calibri" w:hAnsi="TH SarabunIT๙" w:cs="TH SarabunIT๙" w:hint="cs"/>
                <w:sz w:val="28"/>
                <w:cs/>
              </w:rPr>
              <w:t>เกี่ยวกับ</w:t>
            </w:r>
          </w:p>
          <w:p w:rsidR="00554F64" w:rsidRPr="00777DB5" w:rsidRDefault="00554F64" w:rsidP="00554F64">
            <w:pPr>
              <w:rPr>
                <w:rFonts w:ascii="Calibri" w:eastAsia="Calibri" w:hAnsi="Calibri"/>
                <w:cs/>
              </w:rPr>
            </w:pPr>
            <w:r w:rsidRPr="00777DB5">
              <w:rPr>
                <w:rFonts w:ascii="TH SarabunIT๙" w:eastAsia="Calibri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ครุภัณฑ์ก่อสร้าง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เพื่อเพิ่มประสิทธิภาพในการทำงาน</w:t>
            </w: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สว่าน เครื่องเจาะ เลื่อยไฟฟ้าฯลฯ</w:t>
            </w:r>
          </w:p>
        </w:tc>
        <w:tc>
          <w:tcPr>
            <w:tcW w:w="127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25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54F64" w:rsidRPr="00777DB5" w:rsidTr="00240422"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32"/>
                <w:cs/>
              </w:rPr>
              <w:t>19</w:t>
            </w:r>
          </w:p>
        </w:tc>
        <w:tc>
          <w:tcPr>
            <w:tcW w:w="1240" w:type="dxa"/>
          </w:tcPr>
          <w:p w:rsidR="00554F64" w:rsidRPr="00777DB5" w:rsidRDefault="00554F64" w:rsidP="00554F64">
            <w:pPr>
              <w:rPr>
                <w:rFonts w:ascii="TH SarabunIT๙" w:eastAsia="Calibri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  <w:r w:rsidRPr="00777DB5">
              <w:rPr>
                <w:rFonts w:ascii="TH SarabunIT๙" w:eastAsia="Calibri" w:hAnsi="TH SarabunIT๙" w:cs="TH SarabunIT๙" w:hint="cs"/>
                <w:sz w:val="28"/>
                <w:cs/>
              </w:rPr>
              <w:t>เกี่ยวกับ</w:t>
            </w:r>
          </w:p>
          <w:p w:rsidR="00554F64" w:rsidRPr="00777DB5" w:rsidRDefault="00554F64" w:rsidP="00554F64">
            <w:pPr>
              <w:rPr>
                <w:rFonts w:ascii="Calibri" w:eastAsia="Calibri" w:hAnsi="Calibri"/>
                <w:cs/>
              </w:rPr>
            </w:pPr>
            <w:r w:rsidRPr="00777DB5">
              <w:rPr>
                <w:rFonts w:ascii="TH SarabunIT๙" w:eastAsia="Calibri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ครุภัณฑ์ไฟฟ้าและวิทยุ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เพื่อเพิ่มประสิทธิภาพในการทำงาน</w:t>
            </w: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โคมไฟฟ้า เครื่องตัดกระแสไฟฟ้าอัตโนมัติ หม้อแปลงไฟฟ้า</w:t>
            </w:r>
          </w:p>
        </w:tc>
        <w:tc>
          <w:tcPr>
            <w:tcW w:w="127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025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54F64" w:rsidRPr="00777DB5" w:rsidTr="00240422"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sz w:val="32"/>
              </w:rPr>
              <w:t>2</w:t>
            </w:r>
            <w:r w:rsidRPr="00777DB5">
              <w:rPr>
                <w:rFonts w:ascii="TH SarabunIT๙" w:eastAsia="Times New Roman" w:hAnsi="TH SarabunIT๙" w:cs="TH SarabunIT๙" w:hint="cs"/>
                <w:sz w:val="32"/>
                <w:cs/>
              </w:rPr>
              <w:t>0</w:t>
            </w:r>
          </w:p>
        </w:tc>
        <w:tc>
          <w:tcPr>
            <w:tcW w:w="1240" w:type="dxa"/>
          </w:tcPr>
          <w:p w:rsidR="00554F64" w:rsidRPr="00777DB5" w:rsidRDefault="00554F64" w:rsidP="00554F64">
            <w:pPr>
              <w:rPr>
                <w:rFonts w:ascii="TH SarabunIT๙" w:eastAsia="Calibri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  <w:r w:rsidRPr="00777DB5">
              <w:rPr>
                <w:rFonts w:ascii="TH SarabunIT๙" w:eastAsia="Calibri" w:hAnsi="TH SarabunIT๙" w:cs="TH SarabunIT๙" w:hint="cs"/>
                <w:sz w:val="28"/>
                <w:cs/>
              </w:rPr>
              <w:t>เกี่ยวกับ</w:t>
            </w:r>
          </w:p>
          <w:p w:rsidR="00554F64" w:rsidRPr="00777DB5" w:rsidRDefault="00554F64" w:rsidP="00554F64">
            <w:pPr>
              <w:rPr>
                <w:rFonts w:ascii="Calibri" w:eastAsia="Calibri" w:hAnsi="Calibri"/>
                <w:cs/>
              </w:rPr>
            </w:pPr>
            <w:r w:rsidRPr="00777DB5">
              <w:rPr>
                <w:rFonts w:ascii="TH SarabunIT๙" w:eastAsia="Calibri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ครุภัณฑ์สำรวจ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เพื่อเพิ่มประสิทธิภาพในการทำงาน</w:t>
            </w: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เครื่องเจาะสำรวจ เทปวัดระยะ</w:t>
            </w:r>
          </w:p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Calibri" w:eastAsia="Calibri" w:hAnsi="Calibri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025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54F64" w:rsidRPr="00777DB5" w:rsidTr="00240422">
        <w:trPr>
          <w:trHeight w:val="585"/>
        </w:trPr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32"/>
                <w:cs/>
              </w:rPr>
              <w:t>21</w:t>
            </w:r>
          </w:p>
        </w:tc>
        <w:tc>
          <w:tcPr>
            <w:tcW w:w="1240" w:type="dxa"/>
          </w:tcPr>
          <w:p w:rsidR="00554F64" w:rsidRPr="00777DB5" w:rsidRDefault="00554F64" w:rsidP="00554F64">
            <w:pPr>
              <w:ind w:right="-145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บริหารทั่วไป</w:t>
            </w:r>
          </w:p>
          <w:p w:rsidR="00554F64" w:rsidRPr="00777DB5" w:rsidRDefault="00554F64" w:rsidP="00554F64">
            <w:pPr>
              <w:ind w:right="-14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554F64" w:rsidRPr="00777DB5" w:rsidRDefault="00554F64" w:rsidP="00554F64">
            <w:pPr>
              <w:ind w:right="-145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554F64" w:rsidRPr="00777DB5" w:rsidRDefault="00554F64" w:rsidP="00554F64">
            <w:pPr>
              <w:ind w:right="-14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ครุภัณฑ์กีฬา</w:t>
            </w: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เพื่อส่งเสริมการออกกำลังกาย </w:t>
            </w: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เครื่องออกกำลังกายในร่ม ศูนย์ฟิตเนต พร้อมติดตั้ง</w:t>
            </w:r>
          </w:p>
        </w:tc>
        <w:tc>
          <w:tcPr>
            <w:tcW w:w="1276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1,000,000</w:t>
            </w:r>
          </w:p>
        </w:tc>
        <w:tc>
          <w:tcPr>
            <w:tcW w:w="1025" w:type="dxa"/>
          </w:tcPr>
          <w:p w:rsidR="00554F64" w:rsidRPr="00777DB5" w:rsidRDefault="00554F64" w:rsidP="00554F64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77DB5">
              <w:rPr>
                <w:rFonts w:ascii="TH SarabunIT๙" w:eastAsia="Times New Roman" w:hAnsi="TH SarabunIT๙" w:cs="TH SarabunIT๙" w:hint="cs"/>
                <w:sz w:val="28"/>
                <w:cs/>
              </w:rPr>
              <w:t>กองช่าง</w:t>
            </w:r>
          </w:p>
        </w:tc>
      </w:tr>
      <w:tr w:rsidR="00554F64" w:rsidRPr="00777DB5" w:rsidTr="00240422">
        <w:trPr>
          <w:trHeight w:val="585"/>
        </w:trPr>
        <w:tc>
          <w:tcPr>
            <w:tcW w:w="493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32"/>
                <w:cs/>
              </w:rPr>
            </w:pPr>
          </w:p>
        </w:tc>
        <w:tc>
          <w:tcPr>
            <w:tcW w:w="1240" w:type="dxa"/>
          </w:tcPr>
          <w:p w:rsidR="00554F64" w:rsidRPr="00777DB5" w:rsidRDefault="00554F64" w:rsidP="00554F64">
            <w:pPr>
              <w:ind w:right="-145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รวม 21 รายการ</w:t>
            </w:r>
          </w:p>
        </w:tc>
        <w:tc>
          <w:tcPr>
            <w:tcW w:w="709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6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57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672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3,050,000</w:t>
            </w:r>
          </w:p>
        </w:tc>
        <w:tc>
          <w:tcPr>
            <w:tcW w:w="127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3,050,000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Pr="00777DB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,180,000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Pr="00777DB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,180,000</w:t>
            </w:r>
          </w:p>
        </w:tc>
        <w:tc>
          <w:tcPr>
            <w:tcW w:w="1134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777DB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  <w:r w:rsidRPr="00777DB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,180,000</w:t>
            </w:r>
          </w:p>
        </w:tc>
        <w:tc>
          <w:tcPr>
            <w:tcW w:w="1025" w:type="dxa"/>
          </w:tcPr>
          <w:p w:rsidR="00554F64" w:rsidRPr="00777DB5" w:rsidRDefault="00554F64" w:rsidP="00554F6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:rsidR="00554F64" w:rsidRDefault="00554F64" w:rsidP="00554F64">
      <w:pPr>
        <w:spacing w:after="0" w:line="240" w:lineRule="auto"/>
        <w:rPr>
          <w:rFonts w:ascii="TH SarabunIT๙" w:eastAsia="Times New Roman" w:hAnsi="TH SarabunIT๙" w:cs="TH SarabunIT๙"/>
          <w:sz w:val="24"/>
        </w:rPr>
      </w:pPr>
    </w:p>
    <w:p w:rsidR="00554F64" w:rsidRDefault="00554F64">
      <w:pPr>
        <w:rPr>
          <w:rFonts w:hint="cs"/>
        </w:rPr>
      </w:pPr>
    </w:p>
    <w:p w:rsidR="00554F64" w:rsidRDefault="00554F64"/>
    <w:p w:rsidR="00554F64" w:rsidRDefault="00554F64"/>
    <w:sectPr w:rsidR="00554F64" w:rsidSect="00554F6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4EA85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1">
    <w:nsid w:val="FFFFFF82"/>
    <w:multiLevelType w:val="singleLevel"/>
    <w:tmpl w:val="D850284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2">
    <w:nsid w:val="FFFFFF83"/>
    <w:multiLevelType w:val="singleLevel"/>
    <w:tmpl w:val="EFCE608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3">
    <w:nsid w:val="FFFFFF89"/>
    <w:multiLevelType w:val="singleLevel"/>
    <w:tmpl w:val="C05065F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">
    <w:nsid w:val="01890AB9"/>
    <w:multiLevelType w:val="hybridMultilevel"/>
    <w:tmpl w:val="7A9409F6"/>
    <w:lvl w:ilvl="0" w:tplc="F3E8B29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07C8279B"/>
    <w:multiLevelType w:val="hybridMultilevel"/>
    <w:tmpl w:val="8230EB66"/>
    <w:lvl w:ilvl="0" w:tplc="5ABEB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914848"/>
    <w:multiLevelType w:val="hybridMultilevel"/>
    <w:tmpl w:val="AD3C58DA"/>
    <w:lvl w:ilvl="0" w:tplc="ACA81ED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0A1332FD"/>
    <w:multiLevelType w:val="multilevel"/>
    <w:tmpl w:val="C42A004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8">
    <w:nsid w:val="0E797B72"/>
    <w:multiLevelType w:val="hybridMultilevel"/>
    <w:tmpl w:val="1BDE6448"/>
    <w:lvl w:ilvl="0" w:tplc="90C2D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F7C2898"/>
    <w:multiLevelType w:val="multilevel"/>
    <w:tmpl w:val="2ED60F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0">
    <w:nsid w:val="10456CD3"/>
    <w:multiLevelType w:val="hybridMultilevel"/>
    <w:tmpl w:val="C8225488"/>
    <w:lvl w:ilvl="0" w:tplc="2460E8F6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">
    <w:nsid w:val="1EC947BA"/>
    <w:multiLevelType w:val="multilevel"/>
    <w:tmpl w:val="EEA00B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2">
    <w:nsid w:val="201E5CA1"/>
    <w:multiLevelType w:val="multilevel"/>
    <w:tmpl w:val="D09CAD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3">
    <w:nsid w:val="212F498C"/>
    <w:multiLevelType w:val="multilevel"/>
    <w:tmpl w:val="3D3237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4">
    <w:nsid w:val="21A85E6B"/>
    <w:multiLevelType w:val="hybridMultilevel"/>
    <w:tmpl w:val="8B1AE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A832CF"/>
    <w:multiLevelType w:val="hybridMultilevel"/>
    <w:tmpl w:val="3412FE32"/>
    <w:lvl w:ilvl="0" w:tplc="68A62C62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677471"/>
    <w:multiLevelType w:val="hybridMultilevel"/>
    <w:tmpl w:val="B1B04E1C"/>
    <w:lvl w:ilvl="0" w:tplc="91C00C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F0220F6"/>
    <w:multiLevelType w:val="hybridMultilevel"/>
    <w:tmpl w:val="CF047C3E"/>
    <w:lvl w:ilvl="0" w:tplc="5ECACDC6">
      <w:start w:val="1"/>
      <w:numFmt w:val="decimal"/>
      <w:lvlText w:val="(%1)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31C044CF"/>
    <w:multiLevelType w:val="hybridMultilevel"/>
    <w:tmpl w:val="F8D6AAEC"/>
    <w:lvl w:ilvl="0" w:tplc="5F68B4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3767B1A"/>
    <w:multiLevelType w:val="hybridMultilevel"/>
    <w:tmpl w:val="E9BA3DC0"/>
    <w:lvl w:ilvl="0" w:tplc="7D8256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CF6D6A"/>
    <w:multiLevelType w:val="hybridMultilevel"/>
    <w:tmpl w:val="55BED280"/>
    <w:lvl w:ilvl="0" w:tplc="2BE2089E">
      <w:start w:val="1"/>
      <w:numFmt w:val="decimal"/>
      <w:lvlText w:val="%1."/>
      <w:lvlJc w:val="left"/>
      <w:pPr>
        <w:ind w:left="195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21">
    <w:nsid w:val="398D0EFE"/>
    <w:multiLevelType w:val="hybridMultilevel"/>
    <w:tmpl w:val="E5942440"/>
    <w:lvl w:ilvl="0" w:tplc="178EF53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3D331561"/>
    <w:multiLevelType w:val="multilevel"/>
    <w:tmpl w:val="9F18CB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3DC85EB1"/>
    <w:multiLevelType w:val="hybridMultilevel"/>
    <w:tmpl w:val="0FC68EE6"/>
    <w:lvl w:ilvl="0" w:tplc="349E0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E602902"/>
    <w:multiLevelType w:val="hybridMultilevel"/>
    <w:tmpl w:val="5D8C34C6"/>
    <w:lvl w:ilvl="0" w:tplc="DCDA4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0217626"/>
    <w:multiLevelType w:val="hybridMultilevel"/>
    <w:tmpl w:val="7386349E"/>
    <w:lvl w:ilvl="0" w:tplc="91C496CC">
      <w:start w:val="1"/>
      <w:numFmt w:val="decimal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6">
    <w:nsid w:val="46E75395"/>
    <w:multiLevelType w:val="hybridMultilevel"/>
    <w:tmpl w:val="A4B89C44"/>
    <w:lvl w:ilvl="0" w:tplc="38B61428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7">
    <w:nsid w:val="47D61387"/>
    <w:multiLevelType w:val="multilevel"/>
    <w:tmpl w:val="8E8E4A6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28">
    <w:nsid w:val="480C2C35"/>
    <w:multiLevelType w:val="multilevel"/>
    <w:tmpl w:val="4F9206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29">
    <w:nsid w:val="569B5343"/>
    <w:multiLevelType w:val="hybridMultilevel"/>
    <w:tmpl w:val="4780465E"/>
    <w:lvl w:ilvl="0" w:tplc="C6E621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A836A5"/>
    <w:multiLevelType w:val="multilevel"/>
    <w:tmpl w:val="697656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1">
    <w:nsid w:val="57D30A39"/>
    <w:multiLevelType w:val="hybridMultilevel"/>
    <w:tmpl w:val="50205A68"/>
    <w:lvl w:ilvl="0" w:tplc="5C5CC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771EAC"/>
    <w:multiLevelType w:val="hybridMultilevel"/>
    <w:tmpl w:val="EF32FFF4"/>
    <w:lvl w:ilvl="0" w:tplc="61DEE3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5BBB6BA0"/>
    <w:multiLevelType w:val="hybridMultilevel"/>
    <w:tmpl w:val="82CE7CB8"/>
    <w:lvl w:ilvl="0" w:tplc="6AD851CC">
      <w:start w:val="3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4">
    <w:nsid w:val="60684BB7"/>
    <w:multiLevelType w:val="hybridMultilevel"/>
    <w:tmpl w:val="6AA6C2C0"/>
    <w:lvl w:ilvl="0" w:tplc="B582B18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5">
    <w:nsid w:val="676443B2"/>
    <w:multiLevelType w:val="multilevel"/>
    <w:tmpl w:val="4F9206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36">
    <w:nsid w:val="72CD6E46"/>
    <w:multiLevelType w:val="hybridMultilevel"/>
    <w:tmpl w:val="6568CB02"/>
    <w:lvl w:ilvl="0" w:tplc="7E4C8C2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7">
    <w:nsid w:val="730006E9"/>
    <w:multiLevelType w:val="singleLevel"/>
    <w:tmpl w:val="687481D2"/>
    <w:lvl w:ilvl="0">
      <w:start w:val="110"/>
      <w:numFmt w:val="decimal"/>
      <w:pStyle w:val="30"/>
      <w:lvlText w:val="%1"/>
      <w:lvlJc w:val="left"/>
      <w:pPr>
        <w:tabs>
          <w:tab w:val="num" w:pos="1200"/>
        </w:tabs>
        <w:ind w:left="1200" w:hanging="480"/>
      </w:pPr>
      <w:rPr>
        <w:rFonts w:hint="default"/>
      </w:rPr>
    </w:lvl>
  </w:abstractNum>
  <w:abstractNum w:abstractNumId="38">
    <w:nsid w:val="736E0146"/>
    <w:multiLevelType w:val="multilevel"/>
    <w:tmpl w:val="13C4C0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9">
    <w:nsid w:val="765747D0"/>
    <w:multiLevelType w:val="hybridMultilevel"/>
    <w:tmpl w:val="2A08FE1E"/>
    <w:lvl w:ilvl="0" w:tplc="89FADC0A">
      <w:start w:val="1"/>
      <w:numFmt w:val="decimal"/>
      <w:lvlText w:val="%1."/>
      <w:lvlJc w:val="left"/>
      <w:pPr>
        <w:ind w:left="1125" w:hanging="405"/>
      </w:pPr>
      <w:rPr>
        <w:rFonts w:ascii="TH SarabunIT๙" w:eastAsia="Times New Roman" w:hAnsi="TH SarabunIT๙" w:cs="TH SarabunIT๙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6B966F8"/>
    <w:multiLevelType w:val="hybridMultilevel"/>
    <w:tmpl w:val="DCB6B738"/>
    <w:lvl w:ilvl="0" w:tplc="1612FA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78715F85"/>
    <w:multiLevelType w:val="hybridMultilevel"/>
    <w:tmpl w:val="92565DCC"/>
    <w:lvl w:ilvl="0" w:tplc="495EF04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726C1A"/>
    <w:multiLevelType w:val="hybridMultilevel"/>
    <w:tmpl w:val="7EC26FA0"/>
    <w:lvl w:ilvl="0" w:tplc="0B4A77F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3">
    <w:nsid w:val="7CA04D44"/>
    <w:multiLevelType w:val="hybridMultilevel"/>
    <w:tmpl w:val="D624CE10"/>
    <w:lvl w:ilvl="0" w:tplc="049C4FCC">
      <w:start w:val="1"/>
      <w:numFmt w:val="decimal"/>
      <w:lvlText w:val="(%1)"/>
      <w:lvlJc w:val="left"/>
      <w:pPr>
        <w:ind w:left="115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4">
    <w:nsid w:val="7EC05041"/>
    <w:multiLevelType w:val="hybridMultilevel"/>
    <w:tmpl w:val="E8721F20"/>
    <w:lvl w:ilvl="0" w:tplc="C608D1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6"/>
  </w:num>
  <w:num w:numId="3">
    <w:abstractNumId w:val="42"/>
  </w:num>
  <w:num w:numId="4">
    <w:abstractNumId w:val="37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8"/>
  </w:num>
  <w:num w:numId="10">
    <w:abstractNumId w:val="4"/>
  </w:num>
  <w:num w:numId="11">
    <w:abstractNumId w:val="22"/>
  </w:num>
  <w:num w:numId="12">
    <w:abstractNumId w:val="44"/>
  </w:num>
  <w:num w:numId="13">
    <w:abstractNumId w:val="7"/>
  </w:num>
  <w:num w:numId="14">
    <w:abstractNumId w:val="33"/>
  </w:num>
  <w:num w:numId="15">
    <w:abstractNumId w:val="8"/>
  </w:num>
  <w:num w:numId="16">
    <w:abstractNumId w:val="15"/>
  </w:num>
  <w:num w:numId="17">
    <w:abstractNumId w:val="13"/>
  </w:num>
  <w:num w:numId="18">
    <w:abstractNumId w:val="26"/>
  </w:num>
  <w:num w:numId="19">
    <w:abstractNumId w:val="20"/>
  </w:num>
  <w:num w:numId="20">
    <w:abstractNumId w:val="38"/>
  </w:num>
  <w:num w:numId="21">
    <w:abstractNumId w:val="9"/>
  </w:num>
  <w:num w:numId="22">
    <w:abstractNumId w:val="11"/>
  </w:num>
  <w:num w:numId="23">
    <w:abstractNumId w:val="12"/>
  </w:num>
  <w:num w:numId="24">
    <w:abstractNumId w:val="28"/>
  </w:num>
  <w:num w:numId="25">
    <w:abstractNumId w:val="35"/>
  </w:num>
  <w:num w:numId="26">
    <w:abstractNumId w:val="27"/>
  </w:num>
  <w:num w:numId="27">
    <w:abstractNumId w:val="17"/>
  </w:num>
  <w:num w:numId="28">
    <w:abstractNumId w:val="43"/>
  </w:num>
  <w:num w:numId="29">
    <w:abstractNumId w:val="25"/>
  </w:num>
  <w:num w:numId="30">
    <w:abstractNumId w:val="41"/>
  </w:num>
  <w:num w:numId="31">
    <w:abstractNumId w:val="31"/>
  </w:num>
  <w:num w:numId="32">
    <w:abstractNumId w:val="23"/>
  </w:num>
  <w:num w:numId="33">
    <w:abstractNumId w:val="29"/>
  </w:num>
  <w:num w:numId="34">
    <w:abstractNumId w:val="39"/>
  </w:num>
  <w:num w:numId="35">
    <w:abstractNumId w:val="19"/>
  </w:num>
  <w:num w:numId="36">
    <w:abstractNumId w:val="16"/>
  </w:num>
  <w:num w:numId="37">
    <w:abstractNumId w:val="32"/>
  </w:num>
  <w:num w:numId="38">
    <w:abstractNumId w:val="40"/>
  </w:num>
  <w:num w:numId="39">
    <w:abstractNumId w:val="21"/>
  </w:num>
  <w:num w:numId="40">
    <w:abstractNumId w:val="34"/>
  </w:num>
  <w:num w:numId="41">
    <w:abstractNumId w:val="36"/>
  </w:num>
  <w:num w:numId="42">
    <w:abstractNumId w:val="10"/>
  </w:num>
  <w:num w:numId="43">
    <w:abstractNumId w:val="24"/>
  </w:num>
  <w:num w:numId="44">
    <w:abstractNumId w:val="5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5AB"/>
    <w:rsid w:val="00240422"/>
    <w:rsid w:val="00554F64"/>
    <w:rsid w:val="006F2DAD"/>
    <w:rsid w:val="008C75AB"/>
    <w:rsid w:val="00B379F6"/>
    <w:rsid w:val="00D1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Contemporary" w:uiPriority="0"/>
    <w:lsdException w:name="Table Elegant" w:uiPriority="0"/>
    <w:lsdException w:name="Table Web 1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4F64"/>
  </w:style>
  <w:style w:type="paragraph" w:styleId="1">
    <w:name w:val="heading 1"/>
    <w:basedOn w:val="a0"/>
    <w:next w:val="a0"/>
    <w:link w:val="10"/>
    <w:qFormat/>
    <w:rsid w:val="00554F64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40"/>
      <w:szCs w:val="40"/>
    </w:rPr>
  </w:style>
  <w:style w:type="paragraph" w:styleId="20">
    <w:name w:val="heading 2"/>
    <w:basedOn w:val="a0"/>
    <w:next w:val="a0"/>
    <w:link w:val="21"/>
    <w:qFormat/>
    <w:rsid w:val="00554F64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paragraph" w:styleId="30">
    <w:name w:val="heading 3"/>
    <w:basedOn w:val="a0"/>
    <w:next w:val="a0"/>
    <w:link w:val="31"/>
    <w:qFormat/>
    <w:rsid w:val="00554F64"/>
    <w:pPr>
      <w:keepNext/>
      <w:numPr>
        <w:numId w:val="4"/>
      </w:numPr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0">
    <w:name w:val="heading 4"/>
    <w:basedOn w:val="a0"/>
    <w:next w:val="a0"/>
    <w:link w:val="41"/>
    <w:qFormat/>
    <w:rsid w:val="00554F64"/>
    <w:pPr>
      <w:keepNext/>
      <w:spacing w:after="0" w:line="240" w:lineRule="auto"/>
      <w:outlineLvl w:val="3"/>
    </w:pPr>
    <w:rPr>
      <w:rFonts w:ascii="Cordia New" w:eastAsia="Cordia New" w:hAnsi="Cordia New" w:cs="Angsana New"/>
      <w:b/>
      <w:bCs/>
      <w:sz w:val="32"/>
      <w:szCs w:val="32"/>
    </w:rPr>
  </w:style>
  <w:style w:type="paragraph" w:styleId="5">
    <w:name w:val="heading 5"/>
    <w:basedOn w:val="a0"/>
    <w:next w:val="a0"/>
    <w:link w:val="50"/>
    <w:qFormat/>
    <w:rsid w:val="00554F64"/>
    <w:pPr>
      <w:keepNext/>
      <w:spacing w:after="0" w:line="240" w:lineRule="auto"/>
      <w:ind w:firstLine="720"/>
      <w:outlineLvl w:val="4"/>
    </w:pPr>
    <w:rPr>
      <w:rFonts w:ascii="Cordia New" w:eastAsia="Cordia New" w:hAnsi="Cordia New" w:cs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554F6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paragraph" w:styleId="7">
    <w:name w:val="heading 7"/>
    <w:basedOn w:val="a0"/>
    <w:next w:val="a0"/>
    <w:link w:val="70"/>
    <w:qFormat/>
    <w:rsid w:val="00554F64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554F64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uiPriority w:val="99"/>
    <w:qFormat/>
    <w:rsid w:val="00554F64"/>
    <w:pPr>
      <w:keepNext/>
      <w:spacing w:after="0" w:line="240" w:lineRule="auto"/>
      <w:ind w:right="-108"/>
      <w:outlineLvl w:val="8"/>
    </w:pPr>
    <w:rPr>
      <w:rFonts w:ascii="Cordia New" w:eastAsia="Cordia New" w:hAnsi="Cordia New" w:cs="Angsan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554F64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21">
    <w:name w:val="หัวเรื่อง 2 อักขระ"/>
    <w:basedOn w:val="a1"/>
    <w:link w:val="20"/>
    <w:rsid w:val="00554F64"/>
    <w:rPr>
      <w:rFonts w:ascii="Cordia New" w:eastAsia="Cordia New" w:hAnsi="Cordia New" w:cs="Angsana New"/>
      <w:sz w:val="32"/>
      <w:szCs w:val="32"/>
    </w:rPr>
  </w:style>
  <w:style w:type="character" w:customStyle="1" w:styleId="31">
    <w:name w:val="หัวเรื่อง 3 อักขระ"/>
    <w:basedOn w:val="a1"/>
    <w:link w:val="30"/>
    <w:rsid w:val="00554F64"/>
    <w:rPr>
      <w:rFonts w:ascii="Cordia New" w:eastAsia="Cordia New" w:hAnsi="Cordia New" w:cs="Angsana New"/>
      <w:sz w:val="32"/>
      <w:szCs w:val="32"/>
    </w:rPr>
  </w:style>
  <w:style w:type="character" w:customStyle="1" w:styleId="41">
    <w:name w:val="หัวเรื่อง 4 อักขระ"/>
    <w:basedOn w:val="a1"/>
    <w:link w:val="40"/>
    <w:rsid w:val="00554F64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554F64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554F64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554F64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554F64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uiPriority w:val="99"/>
    <w:rsid w:val="00554F64"/>
    <w:rPr>
      <w:rFonts w:ascii="Cordia New" w:eastAsia="Cordia New" w:hAnsi="Cordia New" w:cs="Angsana New"/>
      <w:sz w:val="32"/>
      <w:szCs w:val="32"/>
    </w:rPr>
  </w:style>
  <w:style w:type="paragraph" w:styleId="a4">
    <w:name w:val="List Paragraph"/>
    <w:basedOn w:val="a0"/>
    <w:uiPriority w:val="34"/>
    <w:qFormat/>
    <w:rsid w:val="00554F64"/>
    <w:pPr>
      <w:ind w:left="720"/>
      <w:contextualSpacing/>
    </w:pPr>
  </w:style>
  <w:style w:type="table" w:styleId="a5">
    <w:name w:val="Table Grid"/>
    <w:basedOn w:val="a2"/>
    <w:uiPriority w:val="59"/>
    <w:rsid w:val="00554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554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554F64"/>
  </w:style>
  <w:style w:type="paragraph" w:styleId="a8">
    <w:name w:val="footer"/>
    <w:basedOn w:val="a0"/>
    <w:link w:val="a9"/>
    <w:uiPriority w:val="99"/>
    <w:unhideWhenUsed/>
    <w:rsid w:val="00554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554F64"/>
  </w:style>
  <w:style w:type="paragraph" w:styleId="aa">
    <w:name w:val="Balloon Text"/>
    <w:basedOn w:val="a0"/>
    <w:link w:val="ab"/>
    <w:uiPriority w:val="99"/>
    <w:unhideWhenUsed/>
    <w:rsid w:val="00554F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rsid w:val="00554F64"/>
    <w:rPr>
      <w:rFonts w:ascii="Tahoma" w:hAnsi="Tahoma" w:cs="Angsana New"/>
      <w:sz w:val="16"/>
      <w:szCs w:val="20"/>
    </w:rPr>
  </w:style>
  <w:style w:type="numbering" w:customStyle="1" w:styleId="11">
    <w:name w:val="ไม่มีรายการ1"/>
    <w:next w:val="a3"/>
    <w:uiPriority w:val="99"/>
    <w:semiHidden/>
    <w:rsid w:val="00554F64"/>
  </w:style>
  <w:style w:type="character" w:styleId="ac">
    <w:name w:val="page number"/>
    <w:basedOn w:val="a1"/>
    <w:rsid w:val="00554F64"/>
  </w:style>
  <w:style w:type="table" w:customStyle="1" w:styleId="12">
    <w:name w:val="เส้นตาราง1"/>
    <w:basedOn w:val="a2"/>
    <w:next w:val="a5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Table Web 1"/>
    <w:basedOn w:val="a2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Title"/>
    <w:basedOn w:val="a0"/>
    <w:link w:val="ae"/>
    <w:uiPriority w:val="99"/>
    <w:qFormat/>
    <w:rsid w:val="00554F64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ae">
    <w:name w:val="ชื่อเรื่อง อักขระ"/>
    <w:basedOn w:val="a1"/>
    <w:link w:val="ad"/>
    <w:uiPriority w:val="99"/>
    <w:rsid w:val="00554F64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af">
    <w:name w:val="Subtitle"/>
    <w:basedOn w:val="a0"/>
    <w:link w:val="af0"/>
    <w:uiPriority w:val="99"/>
    <w:qFormat/>
    <w:rsid w:val="00554F64"/>
    <w:pPr>
      <w:spacing w:after="0" w:line="240" w:lineRule="auto"/>
      <w:ind w:left="720" w:firstLine="720"/>
    </w:pPr>
    <w:rPr>
      <w:rFonts w:ascii="Cordia New" w:eastAsia="Cordia New" w:hAnsi="Cordia New" w:cs="Angsana New"/>
      <w:sz w:val="32"/>
      <w:szCs w:val="32"/>
    </w:rPr>
  </w:style>
  <w:style w:type="character" w:customStyle="1" w:styleId="af0">
    <w:name w:val="ชื่อเรื่องรอง อักขระ"/>
    <w:basedOn w:val="a1"/>
    <w:link w:val="af"/>
    <w:uiPriority w:val="99"/>
    <w:rsid w:val="00554F64"/>
    <w:rPr>
      <w:rFonts w:ascii="Cordia New" w:eastAsia="Cordia New" w:hAnsi="Cordia New" w:cs="Angsana New"/>
      <w:sz w:val="32"/>
      <w:szCs w:val="32"/>
    </w:rPr>
  </w:style>
  <w:style w:type="paragraph" w:styleId="af1">
    <w:name w:val="Body Text"/>
    <w:basedOn w:val="a0"/>
    <w:link w:val="af2"/>
    <w:uiPriority w:val="99"/>
    <w:rsid w:val="00554F64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2">
    <w:name w:val="เนื้อความ อักขระ"/>
    <w:basedOn w:val="a1"/>
    <w:link w:val="af1"/>
    <w:uiPriority w:val="99"/>
    <w:rsid w:val="00554F64"/>
    <w:rPr>
      <w:rFonts w:ascii="Cordia New" w:eastAsia="Cordia New" w:hAnsi="Cordia New" w:cs="Angsana New"/>
      <w:sz w:val="32"/>
      <w:szCs w:val="32"/>
    </w:rPr>
  </w:style>
  <w:style w:type="paragraph" w:styleId="22">
    <w:name w:val="Body Text 2"/>
    <w:basedOn w:val="a0"/>
    <w:link w:val="23"/>
    <w:uiPriority w:val="99"/>
    <w:rsid w:val="00554F64"/>
    <w:pPr>
      <w:spacing w:after="0" w:line="240" w:lineRule="auto"/>
      <w:ind w:right="-108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23">
    <w:name w:val="เนื้อความ 2 อักขระ"/>
    <w:basedOn w:val="a1"/>
    <w:link w:val="22"/>
    <w:uiPriority w:val="99"/>
    <w:rsid w:val="00554F64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autoRedefine/>
    <w:uiPriority w:val="99"/>
    <w:rsid w:val="00554F64"/>
    <w:pPr>
      <w:numPr>
        <w:numId w:val="5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2">
    <w:name w:val="List Bullet 2"/>
    <w:basedOn w:val="a0"/>
    <w:autoRedefine/>
    <w:uiPriority w:val="99"/>
    <w:rsid w:val="00554F64"/>
    <w:pPr>
      <w:numPr>
        <w:numId w:val="6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3">
    <w:name w:val="List Bullet 3"/>
    <w:basedOn w:val="a0"/>
    <w:autoRedefine/>
    <w:uiPriority w:val="99"/>
    <w:rsid w:val="00554F64"/>
    <w:pPr>
      <w:numPr>
        <w:numId w:val="7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4">
    <w:name w:val="List Bullet 4"/>
    <w:basedOn w:val="a0"/>
    <w:autoRedefine/>
    <w:uiPriority w:val="99"/>
    <w:rsid w:val="00554F64"/>
    <w:pPr>
      <w:numPr>
        <w:numId w:val="8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24">
    <w:name w:val="Body Text Indent 2"/>
    <w:basedOn w:val="a0"/>
    <w:link w:val="25"/>
    <w:uiPriority w:val="99"/>
    <w:rsid w:val="00554F64"/>
    <w:pPr>
      <w:spacing w:after="0" w:line="240" w:lineRule="auto"/>
      <w:ind w:left="2160" w:hanging="2160"/>
    </w:pPr>
    <w:rPr>
      <w:rFonts w:ascii="CordiaUPC" w:eastAsia="Times New Roman" w:hAnsi="CordiaUPC" w:cs="CordiaUPC"/>
      <w:sz w:val="32"/>
      <w:szCs w:val="32"/>
    </w:rPr>
  </w:style>
  <w:style w:type="character" w:customStyle="1" w:styleId="25">
    <w:name w:val="การเยื้องเนื้อความ 2 อักขระ"/>
    <w:basedOn w:val="a1"/>
    <w:link w:val="24"/>
    <w:uiPriority w:val="99"/>
    <w:rsid w:val="00554F64"/>
    <w:rPr>
      <w:rFonts w:ascii="CordiaUPC" w:eastAsia="Times New Roman" w:hAnsi="CordiaUPC" w:cs="CordiaUPC"/>
      <w:sz w:val="32"/>
      <w:szCs w:val="32"/>
    </w:rPr>
  </w:style>
  <w:style w:type="paragraph" w:customStyle="1" w:styleId="ShortReturnAddress">
    <w:name w:val="Short Return Address"/>
    <w:basedOn w:val="a0"/>
    <w:uiPriority w:val="99"/>
    <w:rsid w:val="00554F64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32">
    <w:name w:val="Body Text 3"/>
    <w:basedOn w:val="a0"/>
    <w:link w:val="33"/>
    <w:uiPriority w:val="99"/>
    <w:rsid w:val="00554F64"/>
    <w:pPr>
      <w:spacing w:after="0" w:line="240" w:lineRule="auto"/>
      <w:ind w:right="-171"/>
    </w:pPr>
    <w:rPr>
      <w:rFonts w:ascii="Cordia New" w:eastAsia="Cordia New" w:hAnsi="Cordia New" w:cs="Angsana New"/>
      <w:sz w:val="32"/>
      <w:szCs w:val="32"/>
    </w:rPr>
  </w:style>
  <w:style w:type="character" w:customStyle="1" w:styleId="33">
    <w:name w:val="เนื้อความ 3 อักขระ"/>
    <w:basedOn w:val="a1"/>
    <w:link w:val="32"/>
    <w:uiPriority w:val="99"/>
    <w:rsid w:val="00554F64"/>
    <w:rPr>
      <w:rFonts w:ascii="Cordia New" w:eastAsia="Cordia New" w:hAnsi="Cordia New" w:cs="Angsana New"/>
      <w:sz w:val="32"/>
      <w:szCs w:val="32"/>
    </w:rPr>
  </w:style>
  <w:style w:type="table" w:styleId="af3">
    <w:name w:val="Table Elegant"/>
    <w:basedOn w:val="a2"/>
    <w:rsid w:val="00554F6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4">
    <w:name w:val="Table Contemporary"/>
    <w:basedOn w:val="a2"/>
    <w:rsid w:val="00554F6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5">
    <w:name w:val="Strong"/>
    <w:qFormat/>
    <w:rsid w:val="00554F64"/>
    <w:rPr>
      <w:b/>
      <w:bCs/>
    </w:rPr>
  </w:style>
  <w:style w:type="character" w:styleId="af6">
    <w:name w:val="Emphasis"/>
    <w:qFormat/>
    <w:rsid w:val="00554F64"/>
    <w:rPr>
      <w:b w:val="0"/>
      <w:bCs w:val="0"/>
      <w:i w:val="0"/>
      <w:iCs w:val="0"/>
      <w:color w:val="CC0033"/>
    </w:rPr>
  </w:style>
  <w:style w:type="table" w:styleId="af7">
    <w:name w:val="Table Theme"/>
    <w:basedOn w:val="a2"/>
    <w:rsid w:val="00554F6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Table Web 3"/>
    <w:basedOn w:val="a2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Body Text Indent"/>
    <w:basedOn w:val="a0"/>
    <w:link w:val="af9"/>
    <w:uiPriority w:val="99"/>
    <w:rsid w:val="00554F64"/>
    <w:pPr>
      <w:spacing w:before="240" w:after="0" w:line="240" w:lineRule="auto"/>
      <w:ind w:firstLine="1440"/>
    </w:pPr>
    <w:rPr>
      <w:rFonts w:ascii="CordiaUPC" w:eastAsia="Times New Roman" w:hAnsi="CordiaUPC" w:cs="CordiaUPC"/>
      <w:sz w:val="32"/>
      <w:szCs w:val="32"/>
    </w:rPr>
  </w:style>
  <w:style w:type="character" w:customStyle="1" w:styleId="af9">
    <w:name w:val="การเยื้องเนื้อความ อักขระ"/>
    <w:basedOn w:val="a1"/>
    <w:link w:val="af8"/>
    <w:uiPriority w:val="99"/>
    <w:rsid w:val="00554F64"/>
    <w:rPr>
      <w:rFonts w:ascii="CordiaUPC" w:eastAsia="Times New Roman" w:hAnsi="CordiaUPC" w:cs="CordiaUPC"/>
      <w:sz w:val="32"/>
      <w:szCs w:val="32"/>
    </w:rPr>
  </w:style>
  <w:style w:type="character" w:styleId="afa">
    <w:name w:val="Hyperlink"/>
    <w:uiPriority w:val="99"/>
    <w:unhideWhenUsed/>
    <w:rsid w:val="00554F64"/>
    <w:rPr>
      <w:color w:val="FFFFFF"/>
      <w:u w:val="single"/>
    </w:rPr>
  </w:style>
  <w:style w:type="paragraph" w:styleId="afb">
    <w:name w:val="Normal (Web)"/>
    <w:basedOn w:val="a0"/>
    <w:uiPriority w:val="99"/>
    <w:unhideWhenUsed/>
    <w:rsid w:val="00554F6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8"/>
    </w:rPr>
  </w:style>
  <w:style w:type="paragraph" w:customStyle="1" w:styleId="Default">
    <w:name w:val="Default"/>
    <w:rsid w:val="00554F64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styleId="afc">
    <w:name w:val="FollowedHyperlink"/>
    <w:uiPriority w:val="99"/>
    <w:unhideWhenUsed/>
    <w:rsid w:val="00554F64"/>
    <w:rPr>
      <w:color w:val="800080"/>
      <w:u w:val="single"/>
    </w:rPr>
  </w:style>
  <w:style w:type="table" w:customStyle="1" w:styleId="26">
    <w:name w:val="เส้นตาราง2"/>
    <w:basedOn w:val="a2"/>
    <w:next w:val="a5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ไม่มีรายการ2"/>
    <w:next w:val="a3"/>
    <w:uiPriority w:val="99"/>
    <w:semiHidden/>
    <w:unhideWhenUsed/>
    <w:rsid w:val="00554F64"/>
  </w:style>
  <w:style w:type="character" w:customStyle="1" w:styleId="14">
    <w:name w:val="ข้อความบอลลูน อักขระ1"/>
    <w:basedOn w:val="a1"/>
    <w:uiPriority w:val="99"/>
    <w:semiHidden/>
    <w:rsid w:val="00554F64"/>
    <w:rPr>
      <w:rFonts w:ascii="Tahoma" w:eastAsia="Times New Roman" w:hAnsi="Tahoma" w:cs="Angsana New"/>
      <w:sz w:val="16"/>
      <w:szCs w:val="20"/>
    </w:rPr>
  </w:style>
  <w:style w:type="paragraph" w:customStyle="1" w:styleId="Content">
    <w:name w:val="Content"/>
    <w:basedOn w:val="a0"/>
    <w:qFormat/>
    <w:rsid w:val="00554F64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numbering" w:customStyle="1" w:styleId="35">
    <w:name w:val="ไม่มีรายการ3"/>
    <w:next w:val="a3"/>
    <w:uiPriority w:val="99"/>
    <w:semiHidden/>
    <w:unhideWhenUsed/>
    <w:rsid w:val="00554F64"/>
  </w:style>
  <w:style w:type="table" w:customStyle="1" w:styleId="36">
    <w:name w:val="เส้นตาราง3"/>
    <w:basedOn w:val="a2"/>
    <w:next w:val="a5"/>
    <w:uiPriority w:val="59"/>
    <w:rsid w:val="00554F64"/>
    <w:pPr>
      <w:spacing w:after="0" w:line="240" w:lineRule="auto"/>
    </w:pPr>
    <w:rPr>
      <w:rFonts w:cs="TH SarabunPSK"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Contemporary" w:uiPriority="0"/>
    <w:lsdException w:name="Table Elegant" w:uiPriority="0"/>
    <w:lsdException w:name="Table Web 1" w:uiPriority="0"/>
    <w:lsdException w:name="Table Web 3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54F64"/>
  </w:style>
  <w:style w:type="paragraph" w:styleId="1">
    <w:name w:val="heading 1"/>
    <w:basedOn w:val="a0"/>
    <w:next w:val="a0"/>
    <w:link w:val="10"/>
    <w:qFormat/>
    <w:rsid w:val="00554F64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b/>
      <w:bCs/>
      <w:sz w:val="40"/>
      <w:szCs w:val="40"/>
    </w:rPr>
  </w:style>
  <w:style w:type="paragraph" w:styleId="20">
    <w:name w:val="heading 2"/>
    <w:basedOn w:val="a0"/>
    <w:next w:val="a0"/>
    <w:link w:val="21"/>
    <w:qFormat/>
    <w:rsid w:val="00554F64"/>
    <w:pPr>
      <w:keepNext/>
      <w:spacing w:after="0" w:line="240" w:lineRule="auto"/>
      <w:outlineLvl w:val="1"/>
    </w:pPr>
    <w:rPr>
      <w:rFonts w:ascii="Cordia New" w:eastAsia="Cordia New" w:hAnsi="Cordia New" w:cs="Angsana New"/>
      <w:sz w:val="32"/>
      <w:szCs w:val="32"/>
    </w:rPr>
  </w:style>
  <w:style w:type="paragraph" w:styleId="30">
    <w:name w:val="heading 3"/>
    <w:basedOn w:val="a0"/>
    <w:next w:val="a0"/>
    <w:link w:val="31"/>
    <w:qFormat/>
    <w:rsid w:val="00554F64"/>
    <w:pPr>
      <w:keepNext/>
      <w:numPr>
        <w:numId w:val="4"/>
      </w:numPr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0">
    <w:name w:val="heading 4"/>
    <w:basedOn w:val="a0"/>
    <w:next w:val="a0"/>
    <w:link w:val="41"/>
    <w:qFormat/>
    <w:rsid w:val="00554F64"/>
    <w:pPr>
      <w:keepNext/>
      <w:spacing w:after="0" w:line="240" w:lineRule="auto"/>
      <w:outlineLvl w:val="3"/>
    </w:pPr>
    <w:rPr>
      <w:rFonts w:ascii="Cordia New" w:eastAsia="Cordia New" w:hAnsi="Cordia New" w:cs="Angsana New"/>
      <w:b/>
      <w:bCs/>
      <w:sz w:val="32"/>
      <w:szCs w:val="32"/>
    </w:rPr>
  </w:style>
  <w:style w:type="paragraph" w:styleId="5">
    <w:name w:val="heading 5"/>
    <w:basedOn w:val="a0"/>
    <w:next w:val="a0"/>
    <w:link w:val="50"/>
    <w:qFormat/>
    <w:rsid w:val="00554F64"/>
    <w:pPr>
      <w:keepNext/>
      <w:spacing w:after="0" w:line="240" w:lineRule="auto"/>
      <w:ind w:firstLine="720"/>
      <w:outlineLvl w:val="4"/>
    </w:pPr>
    <w:rPr>
      <w:rFonts w:ascii="Cordia New" w:eastAsia="Cordia New" w:hAnsi="Cordia New" w:cs="Angsana New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554F6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UPC"/>
      <w:b/>
      <w:bCs/>
      <w:sz w:val="32"/>
      <w:szCs w:val="32"/>
    </w:rPr>
  </w:style>
  <w:style w:type="paragraph" w:styleId="7">
    <w:name w:val="heading 7"/>
    <w:basedOn w:val="a0"/>
    <w:next w:val="a0"/>
    <w:link w:val="70"/>
    <w:qFormat/>
    <w:rsid w:val="00554F64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554F64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uiPriority w:val="99"/>
    <w:qFormat/>
    <w:rsid w:val="00554F64"/>
    <w:pPr>
      <w:keepNext/>
      <w:spacing w:after="0" w:line="240" w:lineRule="auto"/>
      <w:ind w:right="-108"/>
      <w:outlineLvl w:val="8"/>
    </w:pPr>
    <w:rPr>
      <w:rFonts w:ascii="Cordia New" w:eastAsia="Cordia New" w:hAnsi="Cordia New" w:cs="Angsana New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554F64"/>
    <w:rPr>
      <w:rFonts w:ascii="Cordia New" w:eastAsia="Cordia New" w:hAnsi="Cordia New" w:cs="Angsana New"/>
      <w:b/>
      <w:bCs/>
      <w:sz w:val="40"/>
      <w:szCs w:val="40"/>
    </w:rPr>
  </w:style>
  <w:style w:type="character" w:customStyle="1" w:styleId="21">
    <w:name w:val="หัวเรื่อง 2 อักขระ"/>
    <w:basedOn w:val="a1"/>
    <w:link w:val="20"/>
    <w:rsid w:val="00554F64"/>
    <w:rPr>
      <w:rFonts w:ascii="Cordia New" w:eastAsia="Cordia New" w:hAnsi="Cordia New" w:cs="Angsana New"/>
      <w:sz w:val="32"/>
      <w:szCs w:val="32"/>
    </w:rPr>
  </w:style>
  <w:style w:type="character" w:customStyle="1" w:styleId="31">
    <w:name w:val="หัวเรื่อง 3 อักขระ"/>
    <w:basedOn w:val="a1"/>
    <w:link w:val="30"/>
    <w:rsid w:val="00554F64"/>
    <w:rPr>
      <w:rFonts w:ascii="Cordia New" w:eastAsia="Cordia New" w:hAnsi="Cordia New" w:cs="Angsana New"/>
      <w:sz w:val="32"/>
      <w:szCs w:val="32"/>
    </w:rPr>
  </w:style>
  <w:style w:type="character" w:customStyle="1" w:styleId="41">
    <w:name w:val="หัวเรื่อง 4 อักขระ"/>
    <w:basedOn w:val="a1"/>
    <w:link w:val="40"/>
    <w:rsid w:val="00554F64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554F64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554F64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70">
    <w:name w:val="หัวเรื่อง 7 อักขระ"/>
    <w:basedOn w:val="a1"/>
    <w:link w:val="7"/>
    <w:rsid w:val="00554F64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554F64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uiPriority w:val="99"/>
    <w:rsid w:val="00554F64"/>
    <w:rPr>
      <w:rFonts w:ascii="Cordia New" w:eastAsia="Cordia New" w:hAnsi="Cordia New" w:cs="Angsana New"/>
      <w:sz w:val="32"/>
      <w:szCs w:val="32"/>
    </w:rPr>
  </w:style>
  <w:style w:type="paragraph" w:styleId="a4">
    <w:name w:val="List Paragraph"/>
    <w:basedOn w:val="a0"/>
    <w:uiPriority w:val="34"/>
    <w:qFormat/>
    <w:rsid w:val="00554F64"/>
    <w:pPr>
      <w:ind w:left="720"/>
      <w:contextualSpacing/>
    </w:pPr>
  </w:style>
  <w:style w:type="table" w:styleId="a5">
    <w:name w:val="Table Grid"/>
    <w:basedOn w:val="a2"/>
    <w:uiPriority w:val="59"/>
    <w:rsid w:val="00554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unhideWhenUsed/>
    <w:rsid w:val="00554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554F64"/>
  </w:style>
  <w:style w:type="paragraph" w:styleId="a8">
    <w:name w:val="footer"/>
    <w:basedOn w:val="a0"/>
    <w:link w:val="a9"/>
    <w:uiPriority w:val="99"/>
    <w:unhideWhenUsed/>
    <w:rsid w:val="00554F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554F64"/>
  </w:style>
  <w:style w:type="paragraph" w:styleId="aa">
    <w:name w:val="Balloon Text"/>
    <w:basedOn w:val="a0"/>
    <w:link w:val="ab"/>
    <w:uiPriority w:val="99"/>
    <w:unhideWhenUsed/>
    <w:rsid w:val="00554F6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rsid w:val="00554F64"/>
    <w:rPr>
      <w:rFonts w:ascii="Tahoma" w:hAnsi="Tahoma" w:cs="Angsana New"/>
      <w:sz w:val="16"/>
      <w:szCs w:val="20"/>
    </w:rPr>
  </w:style>
  <w:style w:type="numbering" w:customStyle="1" w:styleId="11">
    <w:name w:val="ไม่มีรายการ1"/>
    <w:next w:val="a3"/>
    <w:uiPriority w:val="99"/>
    <w:semiHidden/>
    <w:rsid w:val="00554F64"/>
  </w:style>
  <w:style w:type="character" w:styleId="ac">
    <w:name w:val="page number"/>
    <w:basedOn w:val="a1"/>
    <w:rsid w:val="00554F64"/>
  </w:style>
  <w:style w:type="table" w:customStyle="1" w:styleId="12">
    <w:name w:val="เส้นตาราง1"/>
    <w:basedOn w:val="a2"/>
    <w:next w:val="a5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Table Web 1"/>
    <w:basedOn w:val="a2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Title"/>
    <w:basedOn w:val="a0"/>
    <w:link w:val="ae"/>
    <w:uiPriority w:val="99"/>
    <w:qFormat/>
    <w:rsid w:val="00554F64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character" w:customStyle="1" w:styleId="ae">
    <w:name w:val="ชื่อเรื่อง อักขระ"/>
    <w:basedOn w:val="a1"/>
    <w:link w:val="ad"/>
    <w:uiPriority w:val="99"/>
    <w:rsid w:val="00554F64"/>
    <w:rPr>
      <w:rFonts w:ascii="Cordia New" w:eastAsia="Cordia New" w:hAnsi="Cordia New" w:cs="Angsana New"/>
      <w:b/>
      <w:bCs/>
      <w:sz w:val="40"/>
      <w:szCs w:val="40"/>
      <w:lang w:val="x-none" w:eastAsia="x-none"/>
    </w:rPr>
  </w:style>
  <w:style w:type="paragraph" w:styleId="af">
    <w:name w:val="Subtitle"/>
    <w:basedOn w:val="a0"/>
    <w:link w:val="af0"/>
    <w:uiPriority w:val="99"/>
    <w:qFormat/>
    <w:rsid w:val="00554F64"/>
    <w:pPr>
      <w:spacing w:after="0" w:line="240" w:lineRule="auto"/>
      <w:ind w:left="720" w:firstLine="720"/>
    </w:pPr>
    <w:rPr>
      <w:rFonts w:ascii="Cordia New" w:eastAsia="Cordia New" w:hAnsi="Cordia New" w:cs="Angsana New"/>
      <w:sz w:val="32"/>
      <w:szCs w:val="32"/>
    </w:rPr>
  </w:style>
  <w:style w:type="character" w:customStyle="1" w:styleId="af0">
    <w:name w:val="ชื่อเรื่องรอง อักขระ"/>
    <w:basedOn w:val="a1"/>
    <w:link w:val="af"/>
    <w:uiPriority w:val="99"/>
    <w:rsid w:val="00554F64"/>
    <w:rPr>
      <w:rFonts w:ascii="Cordia New" w:eastAsia="Cordia New" w:hAnsi="Cordia New" w:cs="Angsana New"/>
      <w:sz w:val="32"/>
      <w:szCs w:val="32"/>
    </w:rPr>
  </w:style>
  <w:style w:type="paragraph" w:styleId="af1">
    <w:name w:val="Body Text"/>
    <w:basedOn w:val="a0"/>
    <w:link w:val="af2"/>
    <w:uiPriority w:val="99"/>
    <w:rsid w:val="00554F64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f2">
    <w:name w:val="เนื้อความ อักขระ"/>
    <w:basedOn w:val="a1"/>
    <w:link w:val="af1"/>
    <w:uiPriority w:val="99"/>
    <w:rsid w:val="00554F64"/>
    <w:rPr>
      <w:rFonts w:ascii="Cordia New" w:eastAsia="Cordia New" w:hAnsi="Cordia New" w:cs="Angsana New"/>
      <w:sz w:val="32"/>
      <w:szCs w:val="32"/>
    </w:rPr>
  </w:style>
  <w:style w:type="paragraph" w:styleId="22">
    <w:name w:val="Body Text 2"/>
    <w:basedOn w:val="a0"/>
    <w:link w:val="23"/>
    <w:uiPriority w:val="99"/>
    <w:rsid w:val="00554F64"/>
    <w:pPr>
      <w:spacing w:after="0" w:line="240" w:lineRule="auto"/>
      <w:ind w:right="-108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23">
    <w:name w:val="เนื้อความ 2 อักขระ"/>
    <w:basedOn w:val="a1"/>
    <w:link w:val="22"/>
    <w:uiPriority w:val="99"/>
    <w:rsid w:val="00554F64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autoRedefine/>
    <w:uiPriority w:val="99"/>
    <w:rsid w:val="00554F64"/>
    <w:pPr>
      <w:numPr>
        <w:numId w:val="5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2">
    <w:name w:val="List Bullet 2"/>
    <w:basedOn w:val="a0"/>
    <w:autoRedefine/>
    <w:uiPriority w:val="99"/>
    <w:rsid w:val="00554F64"/>
    <w:pPr>
      <w:numPr>
        <w:numId w:val="6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3">
    <w:name w:val="List Bullet 3"/>
    <w:basedOn w:val="a0"/>
    <w:autoRedefine/>
    <w:uiPriority w:val="99"/>
    <w:rsid w:val="00554F64"/>
    <w:pPr>
      <w:numPr>
        <w:numId w:val="7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4">
    <w:name w:val="List Bullet 4"/>
    <w:basedOn w:val="a0"/>
    <w:autoRedefine/>
    <w:uiPriority w:val="99"/>
    <w:rsid w:val="00554F64"/>
    <w:pPr>
      <w:numPr>
        <w:numId w:val="8"/>
      </w:num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24">
    <w:name w:val="Body Text Indent 2"/>
    <w:basedOn w:val="a0"/>
    <w:link w:val="25"/>
    <w:uiPriority w:val="99"/>
    <w:rsid w:val="00554F64"/>
    <w:pPr>
      <w:spacing w:after="0" w:line="240" w:lineRule="auto"/>
      <w:ind w:left="2160" w:hanging="2160"/>
    </w:pPr>
    <w:rPr>
      <w:rFonts w:ascii="CordiaUPC" w:eastAsia="Times New Roman" w:hAnsi="CordiaUPC" w:cs="CordiaUPC"/>
      <w:sz w:val="32"/>
      <w:szCs w:val="32"/>
    </w:rPr>
  </w:style>
  <w:style w:type="character" w:customStyle="1" w:styleId="25">
    <w:name w:val="การเยื้องเนื้อความ 2 อักขระ"/>
    <w:basedOn w:val="a1"/>
    <w:link w:val="24"/>
    <w:uiPriority w:val="99"/>
    <w:rsid w:val="00554F64"/>
    <w:rPr>
      <w:rFonts w:ascii="CordiaUPC" w:eastAsia="Times New Roman" w:hAnsi="CordiaUPC" w:cs="CordiaUPC"/>
      <w:sz w:val="32"/>
      <w:szCs w:val="32"/>
    </w:rPr>
  </w:style>
  <w:style w:type="paragraph" w:customStyle="1" w:styleId="ShortReturnAddress">
    <w:name w:val="Short Return Address"/>
    <w:basedOn w:val="a0"/>
    <w:uiPriority w:val="99"/>
    <w:rsid w:val="00554F64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32">
    <w:name w:val="Body Text 3"/>
    <w:basedOn w:val="a0"/>
    <w:link w:val="33"/>
    <w:uiPriority w:val="99"/>
    <w:rsid w:val="00554F64"/>
    <w:pPr>
      <w:spacing w:after="0" w:line="240" w:lineRule="auto"/>
      <w:ind w:right="-171"/>
    </w:pPr>
    <w:rPr>
      <w:rFonts w:ascii="Cordia New" w:eastAsia="Cordia New" w:hAnsi="Cordia New" w:cs="Angsana New"/>
      <w:sz w:val="32"/>
      <w:szCs w:val="32"/>
    </w:rPr>
  </w:style>
  <w:style w:type="character" w:customStyle="1" w:styleId="33">
    <w:name w:val="เนื้อความ 3 อักขระ"/>
    <w:basedOn w:val="a1"/>
    <w:link w:val="32"/>
    <w:uiPriority w:val="99"/>
    <w:rsid w:val="00554F64"/>
    <w:rPr>
      <w:rFonts w:ascii="Cordia New" w:eastAsia="Cordia New" w:hAnsi="Cordia New" w:cs="Angsana New"/>
      <w:sz w:val="32"/>
      <w:szCs w:val="32"/>
    </w:rPr>
  </w:style>
  <w:style w:type="table" w:styleId="af3">
    <w:name w:val="Table Elegant"/>
    <w:basedOn w:val="a2"/>
    <w:rsid w:val="00554F6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4">
    <w:name w:val="Table Contemporary"/>
    <w:basedOn w:val="a2"/>
    <w:rsid w:val="00554F6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5">
    <w:name w:val="Strong"/>
    <w:qFormat/>
    <w:rsid w:val="00554F64"/>
    <w:rPr>
      <w:b/>
      <w:bCs/>
    </w:rPr>
  </w:style>
  <w:style w:type="character" w:styleId="af6">
    <w:name w:val="Emphasis"/>
    <w:qFormat/>
    <w:rsid w:val="00554F64"/>
    <w:rPr>
      <w:b w:val="0"/>
      <w:bCs w:val="0"/>
      <w:i w:val="0"/>
      <w:iCs w:val="0"/>
      <w:color w:val="CC0033"/>
    </w:rPr>
  </w:style>
  <w:style w:type="table" w:styleId="af7">
    <w:name w:val="Table Theme"/>
    <w:basedOn w:val="a2"/>
    <w:rsid w:val="00554F6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Table Web 3"/>
    <w:basedOn w:val="a2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Body Text Indent"/>
    <w:basedOn w:val="a0"/>
    <w:link w:val="af9"/>
    <w:uiPriority w:val="99"/>
    <w:rsid w:val="00554F64"/>
    <w:pPr>
      <w:spacing w:before="240" w:after="0" w:line="240" w:lineRule="auto"/>
      <w:ind w:firstLine="1440"/>
    </w:pPr>
    <w:rPr>
      <w:rFonts w:ascii="CordiaUPC" w:eastAsia="Times New Roman" w:hAnsi="CordiaUPC" w:cs="CordiaUPC"/>
      <w:sz w:val="32"/>
      <w:szCs w:val="32"/>
    </w:rPr>
  </w:style>
  <w:style w:type="character" w:customStyle="1" w:styleId="af9">
    <w:name w:val="การเยื้องเนื้อความ อักขระ"/>
    <w:basedOn w:val="a1"/>
    <w:link w:val="af8"/>
    <w:uiPriority w:val="99"/>
    <w:rsid w:val="00554F64"/>
    <w:rPr>
      <w:rFonts w:ascii="CordiaUPC" w:eastAsia="Times New Roman" w:hAnsi="CordiaUPC" w:cs="CordiaUPC"/>
      <w:sz w:val="32"/>
      <w:szCs w:val="32"/>
    </w:rPr>
  </w:style>
  <w:style w:type="character" w:styleId="afa">
    <w:name w:val="Hyperlink"/>
    <w:uiPriority w:val="99"/>
    <w:unhideWhenUsed/>
    <w:rsid w:val="00554F64"/>
    <w:rPr>
      <w:color w:val="FFFFFF"/>
      <w:u w:val="single"/>
    </w:rPr>
  </w:style>
  <w:style w:type="paragraph" w:styleId="afb">
    <w:name w:val="Normal (Web)"/>
    <w:basedOn w:val="a0"/>
    <w:uiPriority w:val="99"/>
    <w:unhideWhenUsed/>
    <w:rsid w:val="00554F6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8"/>
    </w:rPr>
  </w:style>
  <w:style w:type="paragraph" w:customStyle="1" w:styleId="Default">
    <w:name w:val="Default"/>
    <w:rsid w:val="00554F64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styleId="afc">
    <w:name w:val="FollowedHyperlink"/>
    <w:uiPriority w:val="99"/>
    <w:unhideWhenUsed/>
    <w:rsid w:val="00554F64"/>
    <w:rPr>
      <w:color w:val="800080"/>
      <w:u w:val="single"/>
    </w:rPr>
  </w:style>
  <w:style w:type="table" w:customStyle="1" w:styleId="26">
    <w:name w:val="เส้นตาราง2"/>
    <w:basedOn w:val="a2"/>
    <w:next w:val="a5"/>
    <w:rsid w:val="00554F6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ไม่มีรายการ2"/>
    <w:next w:val="a3"/>
    <w:uiPriority w:val="99"/>
    <w:semiHidden/>
    <w:unhideWhenUsed/>
    <w:rsid w:val="00554F64"/>
  </w:style>
  <w:style w:type="character" w:customStyle="1" w:styleId="14">
    <w:name w:val="ข้อความบอลลูน อักขระ1"/>
    <w:basedOn w:val="a1"/>
    <w:uiPriority w:val="99"/>
    <w:semiHidden/>
    <w:rsid w:val="00554F64"/>
    <w:rPr>
      <w:rFonts w:ascii="Tahoma" w:eastAsia="Times New Roman" w:hAnsi="Tahoma" w:cs="Angsana New"/>
      <w:sz w:val="16"/>
      <w:szCs w:val="20"/>
    </w:rPr>
  </w:style>
  <w:style w:type="paragraph" w:customStyle="1" w:styleId="Content">
    <w:name w:val="Content"/>
    <w:basedOn w:val="a0"/>
    <w:qFormat/>
    <w:rsid w:val="00554F64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numbering" w:customStyle="1" w:styleId="35">
    <w:name w:val="ไม่มีรายการ3"/>
    <w:next w:val="a3"/>
    <w:uiPriority w:val="99"/>
    <w:semiHidden/>
    <w:unhideWhenUsed/>
    <w:rsid w:val="00554F64"/>
  </w:style>
  <w:style w:type="table" w:customStyle="1" w:styleId="36">
    <w:name w:val="เส้นตาราง3"/>
    <w:basedOn w:val="a2"/>
    <w:next w:val="a5"/>
    <w:uiPriority w:val="59"/>
    <w:rsid w:val="00554F64"/>
    <w:pPr>
      <w:spacing w:after="0" w:line="240" w:lineRule="auto"/>
    </w:pPr>
    <w:rPr>
      <w:rFonts w:cs="TH SarabunPSK"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3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42</Pages>
  <Words>5596</Words>
  <Characters>31902</Characters>
  <Application>Microsoft Office Word</Application>
  <DocSecurity>0</DocSecurity>
  <Lines>265</Lines>
  <Paragraphs>74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2019-09-09T09:06:00Z</cp:lastPrinted>
  <dcterms:created xsi:type="dcterms:W3CDTF">2019-09-09T08:46:00Z</dcterms:created>
  <dcterms:modified xsi:type="dcterms:W3CDTF">2019-09-09T09:16:00Z</dcterms:modified>
</cp:coreProperties>
</file>